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540DC49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C62342">
        <w:rPr>
          <w:rFonts w:ascii="Arial" w:eastAsia="SimSun" w:hAnsi="Arial"/>
          <w:b/>
          <w:i/>
          <w:noProof/>
          <w:color w:val="auto"/>
          <w:sz w:val="28"/>
          <w:lang w:eastAsia="en-US"/>
        </w:rPr>
        <w:t>6507</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BF8B8B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3BFE">
        <w:rPr>
          <w:rFonts w:ascii="Arial" w:hAnsi="Arial" w:cs="Arial"/>
          <w:b/>
        </w:rPr>
        <w:t xml:space="preserve">Updates to </w:t>
      </w:r>
      <w:r w:rsidR="00633BFE" w:rsidRPr="00633BFE">
        <w:rPr>
          <w:rFonts w:ascii="Arial" w:hAnsi="Arial" w:cs="Arial"/>
          <w:b/>
        </w:rPr>
        <w:t>Multicast session join and session establishment procedure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1C6E31D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F30645">
        <w:rPr>
          <w:rFonts w:ascii="Arial" w:hAnsi="Arial" w:cs="Arial"/>
          <w:i/>
        </w:rPr>
        <w:t>provides u</w:t>
      </w:r>
      <w:r w:rsidR="00F30645" w:rsidRPr="00F30645">
        <w:rPr>
          <w:rFonts w:ascii="Arial" w:hAnsi="Arial" w:cs="Arial"/>
          <w:i/>
        </w:rPr>
        <w:t>pdates to Multicast session join and session establishment procedure</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4F00E09B" w:rsidR="009B6825" w:rsidRDefault="00786928">
      <w:r>
        <w:t>A number of open points remain for the Multicast session join procedure:</w:t>
      </w:r>
    </w:p>
    <w:p w14:paraId="489E37DC" w14:textId="78D1BFF2" w:rsidR="00786928" w:rsidRDefault="00786928"/>
    <w:p w14:paraId="6FB57CB0" w14:textId="77777777" w:rsidR="00786928" w:rsidRPr="00B2157C" w:rsidRDefault="00786928" w:rsidP="00786928">
      <w:pPr>
        <w:pStyle w:val="EditorsNote"/>
      </w:pPr>
      <w:r>
        <w:rPr>
          <w:rFonts w:hint="eastAsia"/>
          <w:lang w:eastAsia="zh-CN"/>
        </w:rPr>
        <w:t>E</w:t>
      </w:r>
      <w:r>
        <w:rPr>
          <w:lang w:eastAsia="zh-CN"/>
        </w:rPr>
        <w:t>ditor's note:</w:t>
      </w:r>
      <w:r>
        <w:tab/>
      </w:r>
      <w:r w:rsidRPr="008D559F">
        <w:t>How SMF requests MB-SMF configure the multicast session is FFS.</w:t>
      </w:r>
    </w:p>
    <w:p w14:paraId="21BD9CA1" w14:textId="170035C8" w:rsidR="00786928" w:rsidRDefault="00786928"/>
    <w:p w14:paraId="7E1BE6D6" w14:textId="2F9B6998" w:rsidR="00A27CF8" w:rsidRDefault="00A27CF8" w:rsidP="00A27CF8">
      <w:r>
        <w:t xml:space="preserve">The MB-SMF can use the </w:t>
      </w:r>
      <w:proofErr w:type="spellStart"/>
      <w:r>
        <w:t>Nmbsmf_MBSSession_Create</w:t>
      </w:r>
      <w:proofErr w:type="spellEnd"/>
      <w:r>
        <w:t xml:space="preserve"> service operation for that purpose. Providing a source specific IP multicast address as Multicast session ID and requesting no ingress port assignment will trigger the MB-SMF to instruct the MB-UPF to join the multicast distribution tree towards that source specific IP multicast address (compare with step 11 in clause 7.1.1.1) assigned for the multicast session ID. QoS information for the multicast session can be preconfigured in the UDR and used by the PCF to derive policies for the multicast session. Otherwise only default QoS will be available.</w:t>
      </w:r>
    </w:p>
    <w:p w14:paraId="782EB9C4" w14:textId="33999455" w:rsidR="00AC3E53" w:rsidRDefault="00AC3E53" w:rsidP="00A27CF8"/>
    <w:p w14:paraId="25DC4BBC" w14:textId="26408C93" w:rsidR="00AC3E53" w:rsidRPr="00AC3E53" w:rsidRDefault="00AC3E53" w:rsidP="00A27CF8">
      <w:pPr>
        <w:rPr>
          <w:b/>
          <w:bCs/>
        </w:rPr>
      </w:pPr>
      <w:r w:rsidRPr="00AC3E53">
        <w:rPr>
          <w:b/>
          <w:bCs/>
        </w:rPr>
        <w:t xml:space="preserve">Proposal 1: The MB-SMF can use the </w:t>
      </w:r>
      <w:proofErr w:type="spellStart"/>
      <w:r w:rsidRPr="00AC3E53">
        <w:rPr>
          <w:b/>
          <w:bCs/>
        </w:rPr>
        <w:t>Nmbsmf_MBSSession_Create</w:t>
      </w:r>
      <w:proofErr w:type="spellEnd"/>
      <w:r w:rsidRPr="00AC3E53">
        <w:rPr>
          <w:b/>
          <w:bCs/>
        </w:rPr>
        <w:t xml:space="preserve"> service operation to request the MB-SMF to create a multicast session when receiving a join request for an unknown session</w:t>
      </w:r>
    </w:p>
    <w:p w14:paraId="133991F0" w14:textId="22A054F8" w:rsidR="00A27CF8" w:rsidRDefault="00A27CF8" w:rsidP="00A27CF8"/>
    <w:p w14:paraId="1E64C644" w14:textId="77777777" w:rsidR="00A27CF8" w:rsidRPr="002C428B" w:rsidRDefault="00A27CF8" w:rsidP="00A27CF8">
      <w:pPr>
        <w:pStyle w:val="EditorsNote"/>
      </w:pPr>
      <w:r w:rsidRPr="002C428B">
        <w:rPr>
          <w:rFonts w:hint="eastAsia"/>
        </w:rPr>
        <w:t>E</w:t>
      </w:r>
      <w:r w:rsidRPr="002C428B">
        <w:t>ditor's note:</w:t>
      </w:r>
      <w:r w:rsidRPr="002C428B">
        <w:tab/>
        <w:t>Possible PCF interactions related to the multicast QoS flows are FFS.</w:t>
      </w:r>
    </w:p>
    <w:p w14:paraId="7BE86B15" w14:textId="187FD028" w:rsidR="00A27CF8" w:rsidRDefault="00A27CF8" w:rsidP="00A27CF8">
      <w:r>
        <w:t xml:space="preserve">This is addressed in </w:t>
      </w:r>
      <w:r w:rsidRPr="00A27CF8">
        <w:t>S2-2106435</w:t>
      </w:r>
      <w:r>
        <w:t>, but the related changes are also incorporated in the present contribution due to textual overlaps.</w:t>
      </w:r>
    </w:p>
    <w:p w14:paraId="7A614FB7" w14:textId="6673719C" w:rsidR="00AC3E53" w:rsidRPr="00AC3E53" w:rsidRDefault="00AC3E53" w:rsidP="00A27CF8">
      <w:pPr>
        <w:rPr>
          <w:b/>
          <w:bCs/>
        </w:rPr>
      </w:pPr>
      <w:r w:rsidRPr="00AC3E53">
        <w:rPr>
          <w:b/>
          <w:bCs/>
        </w:rPr>
        <w:t>Proposal 2: Include changes proposed in S2-2106435</w:t>
      </w:r>
      <w:r>
        <w:rPr>
          <w:b/>
          <w:bCs/>
        </w:rPr>
        <w:t>.</w:t>
      </w:r>
    </w:p>
    <w:p w14:paraId="0A2E7AB3" w14:textId="3579B67C" w:rsidR="00A27CF8" w:rsidRDefault="00A27CF8" w:rsidP="00A27CF8"/>
    <w:p w14:paraId="195A889E" w14:textId="51BB00FF" w:rsidR="00AC3E53" w:rsidRPr="00AC3E53" w:rsidRDefault="00AC3E53" w:rsidP="00A27CF8">
      <w:pPr>
        <w:rPr>
          <w:b/>
          <w:bCs/>
        </w:rPr>
      </w:pPr>
      <w:r w:rsidRPr="00AC3E53">
        <w:rPr>
          <w:b/>
          <w:bCs/>
        </w:rPr>
        <w:t>Proposal 3: Replace details about shared delivery establishment towards RAN with reference into clause 7.2.1.4</w:t>
      </w:r>
    </w:p>
    <w:p w14:paraId="16A02E57" w14:textId="77777777" w:rsidR="00AC3E53" w:rsidRDefault="00AC3E53" w:rsidP="00A27CF8"/>
    <w:p w14:paraId="07346C9F" w14:textId="40EE14C2" w:rsidR="00786928" w:rsidRPr="00F30645" w:rsidRDefault="00AC3E53">
      <w:pPr>
        <w:rPr>
          <w:b/>
          <w:bCs/>
        </w:rPr>
      </w:pPr>
      <w:r w:rsidRPr="00F30645">
        <w:rPr>
          <w:b/>
          <w:bCs/>
        </w:rPr>
        <w:t>Proposal 4: Update service operation names as proposed in S2-21</w:t>
      </w:r>
      <w:r w:rsidR="00F30645" w:rsidRPr="00F30645">
        <w:rPr>
          <w:b/>
          <w:bCs/>
        </w:rPr>
        <w:t>06427</w:t>
      </w:r>
      <w:r w:rsidR="00F30645">
        <w:rPr>
          <w:b/>
          <w:bCs/>
        </w:rPr>
        <w:br/>
      </w:r>
      <w:r w:rsidR="00F30645" w:rsidRPr="00F30645">
        <w:rPr>
          <w:b/>
          <w:bCs/>
        </w:rPr>
        <w:t>(</w:t>
      </w:r>
      <w:proofErr w:type="spellStart"/>
      <w:r w:rsidR="00F30645" w:rsidRPr="00F30645">
        <w:rPr>
          <w:b/>
          <w:bCs/>
        </w:rPr>
        <w:t>Nmbsmf_Information_</w:t>
      </w:r>
      <w:del w:id="0" w:author="TB" w:date="2021-08-10T22:16:00Z">
        <w:r w:rsidR="00F30645" w:rsidRPr="00F30645" w:rsidDel="00645F2B">
          <w:rPr>
            <w:b/>
            <w:bCs/>
          </w:rPr>
          <w:delText xml:space="preserve">Request </w:delText>
        </w:r>
      </w:del>
      <w:ins w:id="1" w:author="TB" w:date="2021-08-10T22:16:00Z">
        <w:r w:rsidR="00F30645" w:rsidRPr="00F30645">
          <w:rPr>
            <w:b/>
            <w:bCs/>
          </w:rPr>
          <w:t>Query</w:t>
        </w:r>
      </w:ins>
      <w:proofErr w:type="spellEnd"/>
      <w:r w:rsidR="00F30645" w:rsidRPr="00F30645">
        <w:rPr>
          <w:b/>
          <w:bCs/>
        </w:rPr>
        <w:t>)</w:t>
      </w:r>
    </w:p>
    <w:p w14:paraId="4DB654C8" w14:textId="5A0ED0D0" w:rsidR="00AC3E53" w:rsidRPr="00F30645" w:rsidRDefault="00AC3E53"/>
    <w:p w14:paraId="056DAA9C" w14:textId="60742419" w:rsidR="00AC3E53" w:rsidRDefault="00F30645">
      <w:pPr>
        <w:rPr>
          <w:b/>
          <w:bCs/>
        </w:rPr>
      </w:pPr>
      <w:r w:rsidRPr="00F30645">
        <w:rPr>
          <w:b/>
          <w:bCs/>
        </w:rPr>
        <w:t>Proposal 5: Remove MB-SMF/MB-UPF procedures for joining multicast distribution tree, as this is covered in step 11 in clause 7.1.1.1</w:t>
      </w:r>
    </w:p>
    <w:p w14:paraId="6299C6EB" w14:textId="40711E88" w:rsidR="00F30645" w:rsidRDefault="00F30645">
      <w:pPr>
        <w:rPr>
          <w:b/>
          <w:bCs/>
        </w:rPr>
      </w:pPr>
    </w:p>
    <w:p w14:paraId="4EAD163B" w14:textId="02C0E216" w:rsidR="00F30645" w:rsidRDefault="00F30645">
      <w:pPr>
        <w:rPr>
          <w:b/>
          <w:bCs/>
        </w:rPr>
      </w:pPr>
      <w:r>
        <w:rPr>
          <w:b/>
          <w:bCs/>
        </w:rPr>
        <w:t>Proposal 6: correct clause</w:t>
      </w:r>
      <w:ins w:id="2" w:author="TB" w:date="2021-08-10T22:53:00Z">
        <w:r>
          <w:rPr>
            <w:b/>
            <w:bCs/>
          </w:rPr>
          <w:t xml:space="preserve"> </w:t>
        </w:r>
      </w:ins>
      <w:r>
        <w:rPr>
          <w:b/>
          <w:bCs/>
        </w:rPr>
        <w:t>for authorization check in step 2 (</w:t>
      </w:r>
      <w:r>
        <w:t>clause 6.1.</w:t>
      </w:r>
      <w:del w:id="3" w:author="TB" w:date="2021-08-10T22:51:00Z">
        <w:r w:rsidDel="00F30645">
          <w:delText>1</w:delText>
        </w:r>
      </w:del>
      <w:ins w:id="4" w:author="TB" w:date="2021-08-10T22:51:00Z">
        <w:r>
          <w:t>2</w:t>
        </w:r>
      </w:ins>
      <w:r>
        <w:rPr>
          <w:b/>
          <w:bCs/>
        </w:rPr>
        <w:t>)</w:t>
      </w:r>
    </w:p>
    <w:p w14:paraId="3CAE10C7" w14:textId="7CC67144" w:rsidR="00F30645" w:rsidRDefault="00F30645">
      <w:pPr>
        <w:rPr>
          <w:b/>
          <w:bCs/>
        </w:rPr>
      </w:pPr>
    </w:p>
    <w:p w14:paraId="63F43FC7" w14:textId="676C910C" w:rsidR="00F30645" w:rsidRPr="00342F3C" w:rsidRDefault="00342F3C">
      <w:r w:rsidRPr="00342F3C">
        <w:t>TR 23.757 concluded in clause 8.2.2.2:</w:t>
      </w:r>
    </w:p>
    <w:p w14:paraId="658A55AB" w14:textId="77777777" w:rsidR="00EC7AC4" w:rsidRDefault="00EC7AC4" w:rsidP="0018638D">
      <w:pPr>
        <w:pStyle w:val="B1"/>
        <w:ind w:left="284" w:firstLine="0"/>
        <w:rPr>
          <w:i/>
          <w:iCs/>
        </w:rPr>
      </w:pPr>
      <w:r w:rsidRPr="00EC7AC4">
        <w:rPr>
          <w:i/>
          <w:iCs/>
          <w:rPrChange w:id="5" w:author="TB" w:date="2021-08-10T23:28:00Z">
            <w:rPr>
              <w:i/>
              <w:iCs/>
              <w:u w:val="single"/>
            </w:rPr>
          </w:rPrChange>
        </w:rPr>
        <w:t>The 5GC shall be able to reject UE joining to a multicast session with cause value and/or back-off time when the multicast session will not start soon or has not started</w:t>
      </w:r>
    </w:p>
    <w:p w14:paraId="3267DE55" w14:textId="724BEB2F" w:rsidR="00342F3C" w:rsidRPr="0018638D" w:rsidRDefault="00342F3C" w:rsidP="00EC7AC4">
      <w:pPr>
        <w:pStyle w:val="B1"/>
        <w:ind w:left="284" w:firstLine="0"/>
        <w:rPr>
          <w:i/>
          <w:iCs/>
        </w:rPr>
      </w:pPr>
      <w:r w:rsidRPr="00EC7AC4">
        <w:rPr>
          <w:i/>
          <w:iCs/>
          <w:rPrChange w:id="6" w:author="TB" w:date="2021-08-10T23:28:00Z">
            <w:rPr>
              <w:i/>
              <w:iCs/>
              <w:u w:val="single"/>
            </w:rPr>
          </w:rPrChange>
        </w:rPr>
        <w:t>If a UE joins prior to the activation of the multicast session, the network indicates to the UE that the session is not yet activated</w:t>
      </w:r>
      <w:r w:rsidRPr="0018638D">
        <w:rPr>
          <w:i/>
          <w:iCs/>
        </w:rPr>
        <w:t>.</w:t>
      </w:r>
    </w:p>
    <w:p w14:paraId="24F69987" w14:textId="09B45161" w:rsidR="00342F3C" w:rsidRDefault="0018638D">
      <w:pPr>
        <w:rPr>
          <w:b/>
          <w:bCs/>
        </w:rPr>
      </w:pPr>
      <w:r>
        <w:rPr>
          <w:b/>
          <w:bCs/>
        </w:rPr>
        <w:t>Proposal 7: It is proposed that the MB-SMF can provide a start time</w:t>
      </w:r>
      <w:r w:rsidR="00BB01CE">
        <w:rPr>
          <w:b/>
          <w:bCs/>
        </w:rPr>
        <w:t xml:space="preserve"> and an </w:t>
      </w:r>
      <w:r w:rsidR="00BB01CE" w:rsidRPr="00BB01CE">
        <w:rPr>
          <w:b/>
          <w:bCs/>
        </w:rPr>
        <w:t>indication that the multicast session is inactive</w:t>
      </w:r>
      <w:r>
        <w:rPr>
          <w:b/>
          <w:bCs/>
        </w:rPr>
        <w:t xml:space="preserve"> to the SMF in response to the </w:t>
      </w:r>
      <w:proofErr w:type="spellStart"/>
      <w:r>
        <w:rPr>
          <w:b/>
          <w:bCs/>
        </w:rPr>
        <w:t>information_query</w:t>
      </w:r>
      <w:proofErr w:type="spellEnd"/>
      <w:r>
        <w:rPr>
          <w:b/>
          <w:bCs/>
        </w:rPr>
        <w:t xml:space="preserve"> service operation and the SMF can accept or reject join request based on that and provide an appropriate indication to the UE. </w:t>
      </w:r>
    </w:p>
    <w:p w14:paraId="1F45C74D" w14:textId="77777777" w:rsidR="00F30645" w:rsidRPr="00F30645" w:rsidRDefault="00F30645">
      <w:pPr>
        <w:rPr>
          <w:b/>
          <w:bCs/>
        </w:rPr>
      </w:pPr>
    </w:p>
    <w:p w14:paraId="2277A4FA" w14:textId="2E408FD6"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50EAA70E" w14:textId="77777777" w:rsidR="00A360BB" w:rsidRDefault="00A360BB" w:rsidP="00A360BB">
      <w:pPr>
        <w:pStyle w:val="Heading2"/>
      </w:pPr>
      <w:bookmarkStart w:id="7" w:name="_Toc66391764"/>
      <w:bookmarkStart w:id="8" w:name="_Toc70079060"/>
      <w:bookmarkStart w:id="9" w:name="_Toc73941279"/>
      <w:bookmarkStart w:id="10" w:name="_Toc70079015"/>
      <w:bookmarkStart w:id="11" w:name="_Toc73941222"/>
      <w:r>
        <w:t>4.3</w:t>
      </w:r>
      <w:r>
        <w:tab/>
      </w:r>
      <w:r>
        <w:rPr>
          <w:lang w:val="en-US"/>
        </w:rPr>
        <w:t>Multicast session state model</w:t>
      </w:r>
      <w:bookmarkEnd w:id="10"/>
      <w:bookmarkEnd w:id="11"/>
    </w:p>
    <w:p w14:paraId="5517ABC9" w14:textId="77777777" w:rsidR="00A360BB" w:rsidRPr="002C428B" w:rsidRDefault="00A360BB" w:rsidP="00A360BB">
      <w:r>
        <w:t xml:space="preserve">The following </w:t>
      </w:r>
      <w:r w:rsidRPr="00F75F32">
        <w:t xml:space="preserve">illustrate the </w:t>
      </w:r>
      <w:r>
        <w:t>states for the multicast session:</w:t>
      </w:r>
    </w:p>
    <w:p w14:paraId="082626D9" w14:textId="77777777" w:rsidR="00A360BB" w:rsidRDefault="00A360BB" w:rsidP="00A360BB">
      <w:pPr>
        <w:pStyle w:val="B1"/>
      </w:pPr>
      <w:r>
        <w:rPr>
          <w:b/>
          <w:bCs/>
        </w:rPr>
        <w:t>-</w:t>
      </w:r>
      <w:r>
        <w:rPr>
          <w:b/>
          <w:bCs/>
        </w:rPr>
        <w:tab/>
        <w:t>Configured state</w:t>
      </w:r>
      <w:r>
        <w:t xml:space="preserve">: Information about the multicast session </w:t>
      </w:r>
      <w:r w:rsidRPr="00F75F32">
        <w:rPr>
          <w:rFonts w:hint="eastAsia"/>
          <w:lang w:eastAsia="zh-CN"/>
        </w:rPr>
        <w:t xml:space="preserve">(e.g. QoS information) </w:t>
      </w:r>
      <w:r>
        <w:t>is configured</w:t>
      </w:r>
      <w:r w:rsidRPr="00F75F32">
        <w:rPr>
          <w:rFonts w:hint="eastAsia"/>
          <w:lang w:eastAsia="zh-CN"/>
        </w:rPr>
        <w:t xml:space="preserve"> in 5GC NFs (e.g. MB-SMF) serving the multicast session</w:t>
      </w:r>
      <w:r>
        <w:t xml:space="preserve">, but no </w:t>
      </w:r>
      <w:r w:rsidRPr="00F75F32">
        <w:rPr>
          <w:rFonts w:hint="eastAsia"/>
          <w:lang w:eastAsia="zh-CN"/>
        </w:rPr>
        <w:t xml:space="preserve">User Plane </w:t>
      </w:r>
      <w:r>
        <w:t xml:space="preserve">resources </w:t>
      </w:r>
      <w:r w:rsidRPr="00F75F32">
        <w:rPr>
          <w:rFonts w:hint="eastAsia"/>
          <w:lang w:eastAsia="zh-CN"/>
        </w:rPr>
        <w:t xml:space="preserve">towards NG-RAN </w:t>
      </w:r>
      <w:r>
        <w:t xml:space="preserve">are reserved and no </w:t>
      </w:r>
      <w:r w:rsidRPr="00F75F32">
        <w:t xml:space="preserve">MBS </w:t>
      </w:r>
      <w:r>
        <w:t xml:space="preserve">data can be transmitted. A TMGI can be allocated </w:t>
      </w:r>
      <w:r w:rsidRPr="00F75F32">
        <w:rPr>
          <w:rFonts w:hint="eastAsia"/>
          <w:lang w:eastAsia="zh-CN"/>
        </w:rPr>
        <w:t>for the multicast session</w:t>
      </w:r>
      <w:r>
        <w:t>. UEs may be allowed to join (subject to authorization check and configuration), but the first accepted UE join request will trigger the multicast session establishment</w:t>
      </w:r>
      <w:r w:rsidRPr="00F75F32">
        <w:rPr>
          <w:rFonts w:hint="eastAsia"/>
          <w:lang w:eastAsia="zh-CN"/>
        </w:rPr>
        <w:t xml:space="preserve"> towards the NG-RAN and the UE</w:t>
      </w:r>
      <w:r>
        <w:t>.</w:t>
      </w:r>
    </w:p>
    <w:p w14:paraId="3AAD0ABB" w14:textId="77777777" w:rsidR="00A360BB" w:rsidRDefault="00A360BB" w:rsidP="00A360BB">
      <w:pPr>
        <w:pStyle w:val="NO"/>
      </w:pPr>
      <w:r>
        <w:t>NOTE 1:</w:t>
      </w:r>
      <w:r>
        <w:tab/>
        <w:t xml:space="preserve">The SMF is not involved </w:t>
      </w:r>
      <w:r w:rsidRPr="00F75F32">
        <w:rPr>
          <w:rFonts w:hint="eastAsia"/>
          <w:lang w:eastAsia="zh-CN"/>
        </w:rPr>
        <w:t xml:space="preserve">in the multicast session </w:t>
      </w:r>
      <w:r>
        <w:t>while the multicast session is in configured state, but this state affects the MB-SMF.</w:t>
      </w:r>
    </w:p>
    <w:p w14:paraId="1B816EBE" w14:textId="77777777" w:rsidR="00A360BB" w:rsidRDefault="00A360BB" w:rsidP="00A360BB">
      <w:pPr>
        <w:pStyle w:val="NO"/>
      </w:pPr>
      <w:r>
        <w:t>NOTE 2:</w:t>
      </w:r>
      <w:r>
        <w:tab/>
        <w:t>There may be several sub-states in the configured state, e.g. TMGI requested, or information about the multicast session provided.</w:t>
      </w:r>
    </w:p>
    <w:p w14:paraId="4F823B73" w14:textId="77777777" w:rsidR="00A360BB" w:rsidRPr="002E2497" w:rsidRDefault="00A360BB" w:rsidP="00A360BB">
      <w:pPr>
        <w:pStyle w:val="B1"/>
        <w:rPr>
          <w:rFonts w:eastAsia="SimSun"/>
        </w:rPr>
      </w:pPr>
      <w:r>
        <w:t>-</w:t>
      </w:r>
      <w:r>
        <w:tab/>
      </w:r>
      <w:r>
        <w:rPr>
          <w:b/>
          <w:bCs/>
        </w:rPr>
        <w:t>Active state</w:t>
      </w:r>
      <w:r>
        <w:t xml:space="preserve">: Multicast session is </w:t>
      </w:r>
      <w:r w:rsidRPr="00F75F32">
        <w:t>established</w:t>
      </w:r>
      <w:r w:rsidRPr="00F75F32">
        <w:rPr>
          <w:rFonts w:hint="eastAsia"/>
          <w:lang w:eastAsia="zh-CN"/>
        </w:rPr>
        <w:t xml:space="preserve"> and MBS data </w:t>
      </w:r>
      <w:r w:rsidRPr="00F75F32">
        <w:rPr>
          <w:lang w:eastAsia="zh-CN"/>
        </w:rPr>
        <w:t>can be</w:t>
      </w:r>
      <w:r w:rsidRPr="00F75F32">
        <w:rPr>
          <w:rFonts w:hint="eastAsia"/>
          <w:lang w:eastAsia="zh-CN"/>
        </w:rPr>
        <w:t xml:space="preserve"> transmitted to the </w:t>
      </w:r>
      <w:r w:rsidRPr="00F75F32">
        <w:t>UEs that</w:t>
      </w:r>
      <w:r w:rsidRPr="00F75F32">
        <w:rPr>
          <w:rFonts w:hint="eastAsia"/>
          <w:lang w:eastAsia="zh-CN"/>
        </w:rPr>
        <w:t xml:space="preserve"> have</w:t>
      </w:r>
      <w:r w:rsidRPr="00F75F32">
        <w:t xml:space="preserve"> joined the multicast session</w:t>
      </w:r>
      <w:r>
        <w:t xml:space="preserve">. UEs are allowed to join the multicast session (subject to authorization check). 5GC resources </w:t>
      </w:r>
      <w:r w:rsidRPr="00F75F32">
        <w:rPr>
          <w:rFonts w:hint="eastAsia"/>
          <w:lang w:eastAsia="zh-CN"/>
        </w:rPr>
        <w:t xml:space="preserve">and radio resources </w:t>
      </w:r>
      <w:r>
        <w:t>for the multicast session are reserved for UEs that joined the multicast session.</w:t>
      </w:r>
    </w:p>
    <w:p w14:paraId="522F8F1B" w14:textId="77777777" w:rsidR="00A360BB" w:rsidRDefault="00A360BB" w:rsidP="00A360BB">
      <w:pPr>
        <w:pStyle w:val="B1"/>
      </w:pPr>
      <w:r>
        <w:t>-</w:t>
      </w:r>
      <w:r>
        <w:tab/>
      </w:r>
      <w:r>
        <w:rPr>
          <w:b/>
          <w:bCs/>
        </w:rPr>
        <w:t>Inactive state</w:t>
      </w:r>
      <w:r>
        <w:t xml:space="preserve">: Multicast session </w:t>
      </w:r>
      <w:r w:rsidRPr="00F75F32">
        <w:t>is established</w:t>
      </w:r>
      <w:r w:rsidRPr="00F75F32">
        <w:rPr>
          <w:rFonts w:hint="eastAsia"/>
          <w:lang w:eastAsia="zh-CN"/>
        </w:rPr>
        <w:t xml:space="preserve"> but no MBS data </w:t>
      </w:r>
      <w:r w:rsidRPr="00F75F32">
        <w:rPr>
          <w:lang w:eastAsia="zh-CN"/>
        </w:rPr>
        <w:t>are</w:t>
      </w:r>
      <w:r w:rsidRPr="00F75F32">
        <w:rPr>
          <w:rFonts w:hint="eastAsia"/>
          <w:lang w:eastAsia="zh-CN"/>
        </w:rPr>
        <w:t xml:space="preserve"> transmitted to the </w:t>
      </w:r>
      <w:r w:rsidRPr="00F75F32">
        <w:t>UEs that</w:t>
      </w:r>
      <w:r w:rsidRPr="00F75F32">
        <w:rPr>
          <w:rFonts w:hint="eastAsia"/>
          <w:lang w:eastAsia="zh-CN"/>
        </w:rPr>
        <w:t xml:space="preserve"> have</w:t>
      </w:r>
      <w:r w:rsidRPr="00F75F32">
        <w:t xml:space="preserve"> joined the multicast session</w:t>
      </w:r>
      <w:r>
        <w:t>. UEs that joined the multicast session may be in CM CONNECTED or CM IDLE state. UEs are allowed to join the multicast session (subject to authorization check).</w:t>
      </w:r>
    </w:p>
    <w:p w14:paraId="0591E0F8" w14:textId="77777777" w:rsidR="00A360BB" w:rsidRDefault="00A360BB" w:rsidP="00A360BB">
      <w:r>
        <w:t>The following procedures are defined</w:t>
      </w:r>
      <w:r w:rsidRPr="00F75F32">
        <w:t xml:space="preserve"> </w:t>
      </w:r>
      <w:r w:rsidRPr="00F75F32">
        <w:rPr>
          <w:rFonts w:hint="eastAsia"/>
          <w:lang w:eastAsia="zh-CN"/>
        </w:rPr>
        <w:t xml:space="preserve">which result in </w:t>
      </w:r>
      <w:r w:rsidRPr="00F75F32">
        <w:t>transition</w:t>
      </w:r>
      <w:r w:rsidRPr="00F75F32">
        <w:rPr>
          <w:rFonts w:hint="eastAsia"/>
          <w:lang w:eastAsia="zh-CN"/>
        </w:rPr>
        <w:t xml:space="preserve"> of the multicast session state</w:t>
      </w:r>
      <w:r>
        <w:t>:</w:t>
      </w:r>
    </w:p>
    <w:p w14:paraId="48703B9F" w14:textId="77777777" w:rsidR="00A360BB" w:rsidRDefault="00A360BB" w:rsidP="00A360BB">
      <w:pPr>
        <w:pStyle w:val="B1"/>
      </w:pPr>
      <w:r>
        <w:t>-</w:t>
      </w:r>
      <w:r>
        <w:tab/>
      </w:r>
      <w:r>
        <w:rPr>
          <w:b/>
          <w:bCs/>
        </w:rPr>
        <w:t>Multicast Session Configuration</w:t>
      </w:r>
      <w:r>
        <w:t>: The AF provides information about the multicast session and optionally request the allocation of a TMGI. Alternatively, there is network-internal configuration of the multicast session. Only resources at MB-SMF, NEF and MB-UPF are reserved and no multicast data are transmitted. 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t>
      </w:r>
      <w:r w:rsidRPr="00F75F32">
        <w:rPr>
          <w:rFonts w:hint="eastAsia"/>
          <w:lang w:eastAsia="zh-CN"/>
        </w:rPr>
        <w:t xml:space="preserve"> Multicast session s</w:t>
      </w:r>
      <w:r w:rsidRPr="00F75F32">
        <w:t>tate transition</w:t>
      </w:r>
      <w:r w:rsidRPr="00F75F32">
        <w:rPr>
          <w:rFonts w:hint="eastAsia"/>
          <w:lang w:eastAsia="zh-CN"/>
        </w:rPr>
        <w:t>s</w:t>
      </w:r>
      <w:r w:rsidRPr="00F75F32">
        <w:t xml:space="preserve"> from </w:t>
      </w:r>
      <w:r w:rsidRPr="00F75F32">
        <w:rPr>
          <w:rFonts w:hint="eastAsia"/>
          <w:lang w:eastAsia="zh-CN"/>
        </w:rPr>
        <w:t xml:space="preserve">NULL </w:t>
      </w:r>
      <w:r w:rsidRPr="00F75F32">
        <w:t xml:space="preserve">to </w:t>
      </w:r>
      <w:r w:rsidRPr="00F75F32">
        <w:rPr>
          <w:rFonts w:hint="eastAsia"/>
          <w:lang w:eastAsia="zh-CN"/>
        </w:rPr>
        <w:t>Configured</w:t>
      </w:r>
      <w:r w:rsidRPr="00F75F32">
        <w:t xml:space="preserve"> </w:t>
      </w:r>
      <w:r w:rsidRPr="00F75F32">
        <w:rPr>
          <w:rFonts w:hint="eastAsia"/>
          <w:lang w:eastAsia="zh-CN"/>
        </w:rPr>
        <w:t>state</w:t>
      </w:r>
      <w:r w:rsidRPr="00F75F32">
        <w:t>.</w:t>
      </w:r>
    </w:p>
    <w:p w14:paraId="14AC1F14" w14:textId="77777777" w:rsidR="00A360BB" w:rsidRPr="00F75F32" w:rsidRDefault="00A360BB" w:rsidP="00A360BB">
      <w:pPr>
        <w:pStyle w:val="NO"/>
        <w:rPr>
          <w:lang w:eastAsia="zh-CN"/>
        </w:rPr>
      </w:pPr>
      <w:r w:rsidRPr="00F75F32">
        <w:rPr>
          <w:rFonts w:eastAsia="Times New Roman"/>
        </w:rPr>
        <w:t>NOTE 3:</w:t>
      </w:r>
      <w:r w:rsidRPr="00F75F32">
        <w:rPr>
          <w:rFonts w:eastAsia="Times New Roman"/>
        </w:rPr>
        <w:tab/>
        <w:t>A multicast session can also be configured by the operator via OAM or be established without prior configuration.</w:t>
      </w:r>
    </w:p>
    <w:p w14:paraId="2A30ED5A" w14:textId="365CCC30" w:rsidR="00A360BB" w:rsidRPr="00F75F32" w:rsidDel="00A360BB" w:rsidRDefault="00A360BB" w:rsidP="00A360BB">
      <w:pPr>
        <w:pStyle w:val="EditorsNote"/>
        <w:rPr>
          <w:del w:id="12" w:author="TB" w:date="2021-08-11T00:10:00Z"/>
        </w:rPr>
      </w:pPr>
      <w:del w:id="13" w:author="TB" w:date="2021-08-11T00:10:00Z">
        <w:r w:rsidDel="00A360BB">
          <w:rPr>
            <w:rFonts w:hint="eastAsia"/>
            <w:lang w:eastAsia="zh-CN"/>
          </w:rPr>
          <w:delText>E</w:delText>
        </w:r>
        <w:r w:rsidDel="00A360BB">
          <w:rPr>
            <w:lang w:eastAsia="zh-CN"/>
          </w:rPr>
          <w:delText>ditor's note:</w:delText>
        </w:r>
        <w:r w:rsidDel="00A360BB">
          <w:rPr>
            <w:rFonts w:hint="eastAsia"/>
            <w:lang w:eastAsia="zh-CN"/>
          </w:rPr>
          <w:tab/>
        </w:r>
        <w:r w:rsidRPr="00F75F32" w:rsidDel="00A360BB">
          <w:delText>How the procedure works if multicast session is configured by the operator or established without prior configuration is FFS.</w:delText>
        </w:r>
      </w:del>
    </w:p>
    <w:p w14:paraId="320E5A2E" w14:textId="77777777" w:rsidR="00A360BB" w:rsidRDefault="00A360BB" w:rsidP="00A360BB">
      <w:pPr>
        <w:pStyle w:val="B1"/>
      </w:pPr>
      <w:r>
        <w:lastRenderedPageBreak/>
        <w:t>-</w:t>
      </w:r>
      <w:r>
        <w:tab/>
      </w:r>
      <w:r>
        <w:rPr>
          <w:b/>
          <w:bCs/>
        </w:rPr>
        <w:t>Multicast Session Establishment</w:t>
      </w:r>
      <w:r>
        <w:t xml:space="preserve">: When the join request of the first UE </w:t>
      </w:r>
      <w:r w:rsidRPr="00F75F32">
        <w:rPr>
          <w:rFonts w:hint="eastAsia"/>
          <w:lang w:eastAsia="zh-CN"/>
        </w:rPr>
        <w:t>for</w:t>
      </w:r>
      <w:r w:rsidRPr="00F75F32">
        <w:rPr>
          <w:lang w:eastAsia="zh-CN"/>
        </w:rPr>
        <w:t xml:space="preserve"> the</w:t>
      </w:r>
      <w:r>
        <w:t xml:space="preserve"> multicast session is accepted, the multicast session is established </w:t>
      </w:r>
      <w:r w:rsidRPr="00F75F32">
        <w:rPr>
          <w:rFonts w:hint="eastAsia"/>
          <w:lang w:eastAsia="zh-CN"/>
        </w:rPr>
        <w:t>towards the NG-RAN node and the UE</w:t>
      </w:r>
      <w:r>
        <w:t>.</w:t>
      </w:r>
      <w:r w:rsidRPr="00915304">
        <w:rPr>
          <w:rFonts w:hint="eastAsia"/>
          <w:lang w:eastAsia="zh-CN"/>
        </w:rPr>
        <w:t xml:space="preserve"> </w:t>
      </w:r>
      <w:r w:rsidRPr="00F75F32">
        <w:rPr>
          <w:rFonts w:hint="eastAsia"/>
          <w:lang w:eastAsia="zh-CN"/>
        </w:rPr>
        <w:t>Multicast session s</w:t>
      </w:r>
      <w:r w:rsidRPr="00F75F32">
        <w:t>tate transition</w:t>
      </w:r>
      <w:r w:rsidRPr="00F75F32">
        <w:rPr>
          <w:rFonts w:hint="eastAsia"/>
          <w:lang w:eastAsia="zh-CN"/>
        </w:rPr>
        <w:t>s</w:t>
      </w:r>
      <w:r w:rsidRPr="00F75F32">
        <w:t xml:space="preserve"> from </w:t>
      </w:r>
      <w:r w:rsidRPr="00F75F32">
        <w:rPr>
          <w:rFonts w:hint="eastAsia"/>
          <w:lang w:eastAsia="zh-CN"/>
        </w:rPr>
        <w:t>NULL or Configured state</w:t>
      </w:r>
      <w:r w:rsidRPr="00F75F32">
        <w:t xml:space="preserve"> </w:t>
      </w:r>
      <w:r w:rsidRPr="00F75F32">
        <w:rPr>
          <w:rFonts w:hint="eastAsia"/>
          <w:lang w:eastAsia="zh-CN"/>
        </w:rPr>
        <w:t>to either I</w:t>
      </w:r>
      <w:r w:rsidRPr="00F75F32">
        <w:t xml:space="preserve">nactive or </w:t>
      </w:r>
      <w:r w:rsidRPr="00F75F32">
        <w:rPr>
          <w:rFonts w:hint="eastAsia"/>
          <w:lang w:eastAsia="zh-CN"/>
        </w:rPr>
        <w:t>A</w:t>
      </w:r>
      <w:r w:rsidRPr="00F75F32">
        <w:t>ctive state.</w:t>
      </w:r>
    </w:p>
    <w:p w14:paraId="6BA6714C" w14:textId="77777777" w:rsidR="00A360BB" w:rsidRDefault="00A360BB" w:rsidP="00A360BB">
      <w:pPr>
        <w:pStyle w:val="B1"/>
      </w:pPr>
      <w:r>
        <w:t>-</w:t>
      </w:r>
      <w:r>
        <w:tab/>
      </w:r>
      <w:r>
        <w:rPr>
          <w:b/>
          <w:bCs/>
        </w:rPr>
        <w:t>Multicast Session Activation</w:t>
      </w:r>
      <w:r>
        <w:t xml:space="preserve">: </w:t>
      </w:r>
      <w:r w:rsidRPr="00F75F32">
        <w:rPr>
          <w:rFonts w:hint="eastAsia"/>
          <w:lang w:eastAsia="zh-CN"/>
        </w:rPr>
        <w:t xml:space="preserve">Triggered by the 5GC, the radio </w:t>
      </w:r>
      <w:r w:rsidRPr="00F75F32">
        <w:t xml:space="preserve">resources for the multicast session are </w:t>
      </w:r>
      <w:r w:rsidRPr="00F75F32">
        <w:rPr>
          <w:rFonts w:hint="eastAsia"/>
          <w:lang w:eastAsia="zh-CN"/>
        </w:rPr>
        <w:t>established and multicast session data starts to be transmitted to the UE.</w:t>
      </w:r>
      <w:r>
        <w:t>UEs in CM-IDLE state</w:t>
      </w:r>
      <w:r>
        <w:rPr>
          <w:rFonts w:hint="eastAsia"/>
          <w:lang w:eastAsia="zh-CN"/>
        </w:rPr>
        <w:t xml:space="preserve"> and </w:t>
      </w:r>
      <w:r w:rsidRPr="009E0DE1">
        <w:t>CM-CONNECTED with RRC Inactive state</w:t>
      </w:r>
      <w:r>
        <w:rPr>
          <w:rFonts w:hint="eastAsia"/>
          <w:lang w:eastAsia="zh-CN"/>
        </w:rPr>
        <w:t xml:space="preserve"> </w:t>
      </w:r>
      <w:r>
        <w:t xml:space="preserve">that joined the multicast session are </w:t>
      </w:r>
      <w:r w:rsidRPr="00F75F32">
        <w:t>notified</w:t>
      </w:r>
      <w:r>
        <w:t>. Activation can be triggered by AF request or data</w:t>
      </w:r>
      <w:r w:rsidRPr="00F75F32">
        <w:rPr>
          <w:rFonts w:hint="eastAsia"/>
          <w:lang w:eastAsia="zh-CN"/>
        </w:rPr>
        <w:t xml:space="preserve"> notification from the MB-UPF</w:t>
      </w:r>
      <w:r w:rsidRPr="00F75F32">
        <w:t>.</w:t>
      </w:r>
      <w:r w:rsidRPr="00F75F32">
        <w:rPr>
          <w:rFonts w:hint="eastAsia"/>
          <w:lang w:eastAsia="zh-CN"/>
        </w:rPr>
        <w:t xml:space="preserve"> Multicast session s</w:t>
      </w:r>
      <w:r w:rsidRPr="00F75F32">
        <w:t>tate transition</w:t>
      </w:r>
      <w:r w:rsidRPr="00F75F32">
        <w:rPr>
          <w:rFonts w:hint="eastAsia"/>
          <w:lang w:eastAsia="zh-CN"/>
        </w:rPr>
        <w:t>s</w:t>
      </w:r>
      <w:r w:rsidRPr="00F75F32">
        <w:t xml:space="preserve"> from </w:t>
      </w:r>
      <w:r w:rsidRPr="00F75F32">
        <w:rPr>
          <w:rFonts w:hint="eastAsia"/>
          <w:lang w:eastAsia="zh-CN"/>
        </w:rPr>
        <w:t>I</w:t>
      </w:r>
      <w:r w:rsidRPr="00F75F32">
        <w:t xml:space="preserve">nactive </w:t>
      </w:r>
      <w:r w:rsidRPr="00F75F32">
        <w:rPr>
          <w:rFonts w:hint="eastAsia"/>
          <w:lang w:eastAsia="zh-CN"/>
        </w:rPr>
        <w:t xml:space="preserve">state </w:t>
      </w:r>
      <w:r w:rsidRPr="00F75F32">
        <w:t xml:space="preserve">to </w:t>
      </w:r>
      <w:r w:rsidRPr="00F75F32">
        <w:rPr>
          <w:rFonts w:hint="eastAsia"/>
          <w:lang w:eastAsia="zh-CN"/>
        </w:rPr>
        <w:t>A</w:t>
      </w:r>
      <w:r w:rsidRPr="00F75F32">
        <w:t>ctive</w:t>
      </w:r>
      <w:r w:rsidRPr="00F75F32">
        <w:rPr>
          <w:rFonts w:hint="eastAsia"/>
          <w:lang w:eastAsia="zh-CN"/>
        </w:rPr>
        <w:t xml:space="preserve"> state</w:t>
      </w:r>
      <w:r>
        <w:t>.</w:t>
      </w:r>
    </w:p>
    <w:p w14:paraId="6B556199" w14:textId="77777777" w:rsidR="00A360BB" w:rsidRDefault="00A360BB" w:rsidP="00A360BB">
      <w:pPr>
        <w:pStyle w:val="B1"/>
      </w:pPr>
      <w:r>
        <w:t>-</w:t>
      </w:r>
      <w:r>
        <w:tab/>
      </w:r>
      <w:r>
        <w:rPr>
          <w:b/>
          <w:bCs/>
        </w:rPr>
        <w:t>Multicast Session Deactivation</w:t>
      </w:r>
      <w:r>
        <w:t xml:space="preserve">: </w:t>
      </w:r>
      <w:r w:rsidRPr="00F75F32">
        <w:rPr>
          <w:rFonts w:hint="eastAsia"/>
          <w:lang w:eastAsia="zh-CN"/>
        </w:rPr>
        <w:t xml:space="preserve">Triggered by the 5GC, the radio </w:t>
      </w:r>
      <w:r w:rsidRPr="00F75F32">
        <w:t xml:space="preserve">resources for the multicast session are </w:t>
      </w:r>
      <w:r w:rsidRPr="00F75F32">
        <w:rPr>
          <w:rFonts w:hint="eastAsia"/>
          <w:lang w:eastAsia="zh-CN"/>
        </w:rPr>
        <w:t>released and multicast session data stops to be transmitted to the UE.</w:t>
      </w:r>
      <w:r>
        <w:rPr>
          <w:lang w:eastAsia="zh-CN"/>
        </w:rPr>
        <w:t xml:space="preserve"> </w:t>
      </w:r>
      <w:r>
        <w:t>Deactivation can be triggered by AF request or no reception of multicast data</w:t>
      </w:r>
      <w:r w:rsidRPr="00F75F32">
        <w:rPr>
          <w:rFonts w:hint="eastAsia"/>
          <w:lang w:eastAsia="zh-CN"/>
        </w:rPr>
        <w:t xml:space="preserve"> by the MB-UPF</w:t>
      </w:r>
      <w:r w:rsidRPr="00F75F32">
        <w:t>.</w:t>
      </w:r>
      <w:r w:rsidRPr="00F75F32">
        <w:rPr>
          <w:rFonts w:hint="eastAsia"/>
          <w:lang w:eastAsia="zh-CN"/>
        </w:rPr>
        <w:t xml:space="preserve"> Multicast session</w:t>
      </w:r>
      <w:r w:rsidRPr="00F75F32">
        <w:t xml:space="preserve"> </w:t>
      </w:r>
      <w:r w:rsidRPr="00F75F32">
        <w:rPr>
          <w:rFonts w:hint="eastAsia"/>
          <w:lang w:eastAsia="zh-CN"/>
        </w:rPr>
        <w:t>s</w:t>
      </w:r>
      <w:r w:rsidRPr="00F75F32">
        <w:t>tate transition</w:t>
      </w:r>
      <w:r w:rsidRPr="00F75F32">
        <w:rPr>
          <w:rFonts w:hint="eastAsia"/>
          <w:lang w:eastAsia="zh-CN"/>
        </w:rPr>
        <w:t xml:space="preserve">s </w:t>
      </w:r>
      <w:r w:rsidRPr="00F75F32">
        <w:t xml:space="preserve">from </w:t>
      </w:r>
      <w:r w:rsidRPr="00F75F32">
        <w:rPr>
          <w:rFonts w:hint="eastAsia"/>
          <w:lang w:eastAsia="zh-CN"/>
        </w:rPr>
        <w:t>A</w:t>
      </w:r>
      <w:r w:rsidRPr="00F75F32">
        <w:t xml:space="preserve">ctive to </w:t>
      </w:r>
      <w:r w:rsidRPr="00F75F32">
        <w:rPr>
          <w:rFonts w:hint="eastAsia"/>
          <w:lang w:eastAsia="zh-CN"/>
        </w:rPr>
        <w:t>I</w:t>
      </w:r>
      <w:r w:rsidRPr="00F75F32">
        <w:t xml:space="preserve">nactive </w:t>
      </w:r>
      <w:r w:rsidRPr="00F75F32">
        <w:rPr>
          <w:rFonts w:hint="eastAsia"/>
          <w:lang w:eastAsia="zh-CN"/>
        </w:rPr>
        <w:t>state</w:t>
      </w:r>
      <w:r>
        <w:t>.</w:t>
      </w:r>
    </w:p>
    <w:p w14:paraId="458E277D" w14:textId="77777777" w:rsidR="00A360BB" w:rsidRDefault="00A360BB" w:rsidP="00A360BB">
      <w:pPr>
        <w:pStyle w:val="B1"/>
      </w:pPr>
      <w:r>
        <w:t>-</w:t>
      </w:r>
      <w:r>
        <w:tab/>
      </w:r>
      <w:r>
        <w:rPr>
          <w:b/>
          <w:bCs/>
        </w:rPr>
        <w:t>Multicast Session Release</w:t>
      </w:r>
      <w:r>
        <w:t xml:space="preserve">: </w:t>
      </w:r>
      <w:r w:rsidRPr="00F75F32">
        <w:rPr>
          <w:rFonts w:hint="eastAsia"/>
          <w:lang w:eastAsia="zh-CN"/>
        </w:rPr>
        <w:t xml:space="preserve">Triggered by </w:t>
      </w:r>
      <w:r w:rsidRPr="00F75F32">
        <w:rPr>
          <w:rFonts w:eastAsia="DengXian"/>
        </w:rPr>
        <w:t>the last UE leaving the multicast session</w:t>
      </w:r>
      <w:r w:rsidRPr="00F75F32">
        <w:rPr>
          <w:rFonts w:eastAsia="DengXian" w:hint="eastAsia"/>
          <w:lang w:eastAsia="zh-CN"/>
        </w:rPr>
        <w:t xml:space="preserve">, </w:t>
      </w:r>
      <w:r>
        <w:t xml:space="preserve">the resources for the multicast session are released in both 5GC nodes and RAN nodes. </w:t>
      </w:r>
      <w:r w:rsidRPr="00F75F32">
        <w:rPr>
          <w:rFonts w:hint="eastAsia"/>
          <w:lang w:eastAsia="zh-CN"/>
        </w:rPr>
        <w:t>Multicast session</w:t>
      </w:r>
      <w:r w:rsidRPr="00F75F32">
        <w:t xml:space="preserve"> </w:t>
      </w:r>
      <w:r w:rsidRPr="00F75F32">
        <w:rPr>
          <w:rFonts w:hint="eastAsia"/>
          <w:lang w:eastAsia="zh-CN"/>
        </w:rPr>
        <w:t>s</w:t>
      </w:r>
      <w:r w:rsidRPr="00F75F32">
        <w:t>tate transition</w:t>
      </w:r>
      <w:r w:rsidRPr="00F75F32">
        <w:rPr>
          <w:rFonts w:hint="eastAsia"/>
          <w:lang w:eastAsia="zh-CN"/>
        </w:rPr>
        <w:t xml:space="preserve">s </w:t>
      </w:r>
      <w:r w:rsidRPr="00F75F32">
        <w:t xml:space="preserve">from </w:t>
      </w:r>
      <w:r w:rsidRPr="00F75F32">
        <w:rPr>
          <w:rFonts w:hint="eastAsia"/>
          <w:lang w:eastAsia="zh-CN"/>
        </w:rPr>
        <w:t>A</w:t>
      </w:r>
      <w:r w:rsidRPr="00F75F32">
        <w:t xml:space="preserve">ctive </w:t>
      </w:r>
      <w:r w:rsidRPr="00F75F32">
        <w:rPr>
          <w:rFonts w:hint="eastAsia"/>
          <w:lang w:eastAsia="zh-CN"/>
        </w:rPr>
        <w:t>or</w:t>
      </w:r>
      <w:r w:rsidRPr="00F75F32">
        <w:t xml:space="preserve"> </w:t>
      </w:r>
      <w:r w:rsidRPr="00F75F32">
        <w:rPr>
          <w:rFonts w:hint="eastAsia"/>
          <w:lang w:eastAsia="zh-CN"/>
        </w:rPr>
        <w:t>I</w:t>
      </w:r>
      <w:r w:rsidRPr="00F75F32">
        <w:t xml:space="preserve">nactive </w:t>
      </w:r>
      <w:r w:rsidRPr="00F75F32">
        <w:rPr>
          <w:rFonts w:hint="eastAsia"/>
          <w:lang w:eastAsia="zh-CN"/>
        </w:rPr>
        <w:t>state to Configured</w:t>
      </w:r>
      <w:r w:rsidRPr="00F75F32">
        <w:t>.</w:t>
      </w:r>
    </w:p>
    <w:p w14:paraId="798DB874" w14:textId="77777777" w:rsidR="00A360BB" w:rsidRDefault="00A360BB" w:rsidP="00A360BB">
      <w:pPr>
        <w:pStyle w:val="B1"/>
      </w:pPr>
      <w:r>
        <w:t>-</w:t>
      </w:r>
      <w:r>
        <w:tab/>
      </w:r>
      <w:r>
        <w:rPr>
          <w:b/>
          <w:bCs/>
        </w:rPr>
        <w:t>Multicast Session Deconfiguration</w:t>
      </w:r>
      <w:r>
        <w:t xml:space="preserve">: All information about the multicast session is removed from the 5GC, and the TMGI for the multicast </w:t>
      </w:r>
      <w:r w:rsidRPr="00F75F32">
        <w:rPr>
          <w:rFonts w:hint="eastAsia"/>
          <w:lang w:eastAsia="zh-CN"/>
        </w:rPr>
        <w:t xml:space="preserve">session (if allocated during Multicast Session Configuration) </w:t>
      </w:r>
      <w:r>
        <w:rPr>
          <w:lang w:eastAsia="zh-CN"/>
        </w:rPr>
        <w:t xml:space="preserve">is </w:t>
      </w:r>
      <w:r>
        <w:t>deallocated.</w:t>
      </w:r>
      <w:r w:rsidRPr="00F75F32">
        <w:rPr>
          <w:rFonts w:hint="eastAsia"/>
          <w:lang w:eastAsia="zh-CN"/>
        </w:rPr>
        <w:t xml:space="preserve"> The deconfiguration may be triggered by an AF request. Multicast session</w:t>
      </w:r>
      <w:r w:rsidRPr="00F75F32">
        <w:t xml:space="preserve"> </w:t>
      </w:r>
      <w:r w:rsidRPr="00F75F32">
        <w:rPr>
          <w:rFonts w:hint="eastAsia"/>
          <w:lang w:eastAsia="zh-CN"/>
        </w:rPr>
        <w:t>s</w:t>
      </w:r>
      <w:r w:rsidRPr="00F75F32">
        <w:t>tate transition</w:t>
      </w:r>
      <w:r w:rsidRPr="00F75F32">
        <w:rPr>
          <w:rFonts w:hint="eastAsia"/>
          <w:lang w:eastAsia="zh-CN"/>
        </w:rPr>
        <w:t xml:space="preserve">s </w:t>
      </w:r>
      <w:r w:rsidRPr="00F75F32">
        <w:t xml:space="preserve">from Configured, </w:t>
      </w:r>
      <w:r w:rsidRPr="00F75F32">
        <w:rPr>
          <w:rFonts w:hint="eastAsia"/>
          <w:lang w:eastAsia="zh-CN"/>
        </w:rPr>
        <w:t>A</w:t>
      </w:r>
      <w:r w:rsidRPr="00F75F32">
        <w:t>ctive o</w:t>
      </w:r>
      <w:r w:rsidRPr="00F75F32">
        <w:rPr>
          <w:rFonts w:hint="eastAsia"/>
          <w:lang w:eastAsia="zh-CN"/>
        </w:rPr>
        <w:t>r</w:t>
      </w:r>
      <w:r w:rsidRPr="00F75F32">
        <w:t xml:space="preserve"> </w:t>
      </w:r>
      <w:r w:rsidRPr="00F75F32">
        <w:rPr>
          <w:rFonts w:hint="eastAsia"/>
          <w:lang w:eastAsia="zh-CN"/>
        </w:rPr>
        <w:t>I</w:t>
      </w:r>
      <w:r w:rsidRPr="00F75F32">
        <w:t xml:space="preserve">nactive </w:t>
      </w:r>
      <w:r w:rsidRPr="00F75F32">
        <w:rPr>
          <w:rFonts w:hint="eastAsia"/>
          <w:lang w:eastAsia="zh-CN"/>
        </w:rPr>
        <w:t>state to NULL</w:t>
      </w:r>
      <w:r w:rsidRPr="00F75F32">
        <w:t>.</w:t>
      </w:r>
    </w:p>
    <w:p w14:paraId="4CEA365F" w14:textId="77777777" w:rsidR="00A360BB" w:rsidRPr="00DB3110" w:rsidRDefault="00A360BB" w:rsidP="00A360BB">
      <w:pPr>
        <w:pStyle w:val="EditorsNote"/>
        <w:rPr>
          <w:lang w:eastAsia="zh-CN"/>
        </w:rPr>
      </w:pPr>
      <w:r>
        <w:rPr>
          <w:rFonts w:hint="eastAsia"/>
          <w:lang w:eastAsia="zh-CN"/>
        </w:rPr>
        <w:t>E</w:t>
      </w:r>
      <w:r>
        <w:rPr>
          <w:lang w:eastAsia="zh-CN"/>
        </w:rPr>
        <w:t>ditor's note:</w:t>
      </w:r>
      <w:r>
        <w:rPr>
          <w:rFonts w:hint="eastAsia"/>
          <w:lang w:eastAsia="zh-CN"/>
        </w:rPr>
        <w:tab/>
      </w:r>
      <w:r w:rsidRPr="007225F9">
        <w:t>It is FFS when the multicast session is in configured state, whether AF can trigger Activation request or Deactivation request. And if AF is not allowed, it is FFS about the implications towards the AF.</w:t>
      </w:r>
    </w:p>
    <w:p w14:paraId="5034BAA5" w14:textId="77777777" w:rsidR="00A360BB" w:rsidRDefault="00A360BB" w:rsidP="00A360BB">
      <w:pPr>
        <w:pStyle w:val="TH"/>
      </w:pPr>
      <w:r w:rsidRPr="002E2497">
        <w:rPr>
          <w:rFonts w:eastAsia="SimSun"/>
          <w:lang w:eastAsia="ja-JP"/>
        </w:rPr>
        <w:object w:dxaOrig="9600" w:dyaOrig="6735" w14:anchorId="715E2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75pt;height:336.75pt" o:ole="">
            <v:imagedata r:id="rId12" o:title=""/>
          </v:shape>
          <o:OLEObject Type="Embed" ProgID="Visio.Drawing.15" ShapeID="_x0000_i1027" DrawAspect="Content" ObjectID="_1690147946" r:id="rId13"/>
        </w:object>
      </w:r>
    </w:p>
    <w:p w14:paraId="11E92782" w14:textId="77777777" w:rsidR="00A360BB" w:rsidRDefault="00A360BB" w:rsidP="00A360BB">
      <w:pPr>
        <w:pStyle w:val="TF"/>
      </w:pPr>
      <w:r>
        <w:t>Figure 4.3-1: Multicast session states and state transitions</w:t>
      </w:r>
    </w:p>
    <w:p w14:paraId="389D585B" w14:textId="77777777" w:rsidR="00A360BB" w:rsidRDefault="00A360BB" w:rsidP="00A360BB">
      <w:pPr>
        <w:pStyle w:val="TH"/>
      </w:pPr>
      <w:r w:rsidRPr="00F75F32">
        <w:object w:dxaOrig="7737" w:dyaOrig="3100" w14:anchorId="445DC5C3">
          <v:shape id="_x0000_i1028" type="#_x0000_t75" style="width:387pt;height:156pt" o:ole="">
            <v:imagedata r:id="rId14" o:title=""/>
          </v:shape>
          <o:OLEObject Type="Embed" ProgID="Visio.Drawing.11" ShapeID="_x0000_i1028" DrawAspect="Content" ObjectID="_1690147947" r:id="rId15"/>
        </w:object>
      </w:r>
    </w:p>
    <w:p w14:paraId="07536265" w14:textId="77777777" w:rsidR="00A360BB" w:rsidRPr="00F75F32" w:rsidRDefault="00A360BB" w:rsidP="00A360BB">
      <w:pPr>
        <w:pStyle w:val="TF"/>
        <w:rPr>
          <w:lang w:eastAsia="zh-CN"/>
        </w:rPr>
      </w:pPr>
      <w:r w:rsidRPr="00F75F32">
        <w:t>Figure 4.3-2: Multicast session states and state transitions</w:t>
      </w:r>
      <w:r w:rsidRPr="00F75F32">
        <w:rPr>
          <w:rFonts w:hint="eastAsia"/>
          <w:lang w:eastAsia="zh-CN"/>
        </w:rPr>
        <w:t xml:space="preserve"> in MB-SMF (with Configured state)</w:t>
      </w:r>
    </w:p>
    <w:p w14:paraId="24F26D2C" w14:textId="77777777" w:rsidR="00A360BB" w:rsidRPr="00F75F32" w:rsidRDefault="00A360BB" w:rsidP="00A360BB">
      <w:pPr>
        <w:pStyle w:val="TH"/>
        <w:rPr>
          <w:lang w:eastAsia="zh-CN"/>
        </w:rPr>
      </w:pPr>
      <w:r w:rsidRPr="00F75F32">
        <w:object w:dxaOrig="7737" w:dyaOrig="3100" w14:anchorId="5C78A8C6">
          <v:shape id="_x0000_i1029" type="#_x0000_t75" style="width:387pt;height:156pt" o:ole="">
            <v:imagedata r:id="rId16" o:title=""/>
          </v:shape>
          <o:OLEObject Type="Embed" ProgID="Visio.Drawing.11" ShapeID="_x0000_i1029" DrawAspect="Content" ObjectID="_1690147948" r:id="rId17"/>
        </w:object>
      </w:r>
    </w:p>
    <w:p w14:paraId="0352F878" w14:textId="77777777" w:rsidR="00A360BB" w:rsidRPr="00F75F32" w:rsidRDefault="00A360BB" w:rsidP="00A360BB">
      <w:pPr>
        <w:pStyle w:val="TF"/>
        <w:rPr>
          <w:lang w:eastAsia="zh-CN"/>
        </w:rPr>
      </w:pPr>
      <w:r w:rsidRPr="00F75F32">
        <w:t>Figure 4.3-</w:t>
      </w:r>
      <w:r w:rsidRPr="00F75F32">
        <w:rPr>
          <w:rFonts w:hint="eastAsia"/>
          <w:lang w:eastAsia="zh-CN"/>
        </w:rPr>
        <w:t>4</w:t>
      </w:r>
      <w:r w:rsidRPr="00F75F32">
        <w:t>: Multicast session states and state transitions</w:t>
      </w:r>
      <w:r w:rsidRPr="00F75F32">
        <w:rPr>
          <w:rFonts w:hint="eastAsia"/>
          <w:lang w:eastAsia="zh-CN"/>
        </w:rPr>
        <w:t xml:space="preserve"> in NG-RAN</w:t>
      </w:r>
    </w:p>
    <w:p w14:paraId="2112D203" w14:textId="77777777" w:rsidR="00A360BB" w:rsidRPr="00F75F32" w:rsidRDefault="00A360BB" w:rsidP="00A360BB">
      <w:pPr>
        <w:pStyle w:val="NO"/>
        <w:rPr>
          <w:lang w:eastAsia="zh-CN"/>
        </w:rPr>
      </w:pPr>
      <w:r w:rsidRPr="00F75F32">
        <w:rPr>
          <w:lang w:eastAsia="zh-CN"/>
        </w:rPr>
        <w:t>NOTE</w:t>
      </w:r>
      <w:r w:rsidRPr="00341185">
        <w:rPr>
          <w:lang w:eastAsia="zh-CN"/>
        </w:rPr>
        <w:t>:</w:t>
      </w:r>
      <w:r w:rsidRPr="00F75F32">
        <w:rPr>
          <w:rFonts w:hint="eastAsia"/>
          <w:lang w:eastAsia="zh-CN"/>
        </w:rPr>
        <w:tab/>
      </w:r>
      <w:r w:rsidRPr="00F75F32">
        <w:rPr>
          <w:lang w:eastAsia="zh-CN"/>
        </w:rPr>
        <w:t>Multicast session states and state transitions in NG-RAN</w:t>
      </w:r>
      <w:r w:rsidRPr="00341185">
        <w:rPr>
          <w:lang w:eastAsia="zh-CN"/>
        </w:rPr>
        <w:t xml:space="preserve"> is for illustration purpose, the final decision will be made by RAN WGs</w:t>
      </w:r>
      <w:r w:rsidRPr="00F75F32">
        <w:rPr>
          <w:lang w:eastAsia="zh-CN"/>
        </w:rPr>
        <w:t>.</w:t>
      </w:r>
    </w:p>
    <w:p w14:paraId="6A0F7C54" w14:textId="77777777" w:rsidR="00A360BB" w:rsidRPr="00F75F32" w:rsidRDefault="00A360BB" w:rsidP="00A360BB">
      <w:pPr>
        <w:pStyle w:val="TH"/>
        <w:rPr>
          <w:lang w:eastAsia="zh-CN"/>
        </w:rPr>
      </w:pPr>
      <w:r w:rsidRPr="00F75F32">
        <w:object w:dxaOrig="7737" w:dyaOrig="3100" w14:anchorId="1BEF9317">
          <v:shape id="_x0000_i1030" type="#_x0000_t75" style="width:387pt;height:155.25pt" o:ole="">
            <v:imagedata r:id="rId18" o:title=""/>
          </v:shape>
          <o:OLEObject Type="Embed" ProgID="Visio.Drawing.11" ShapeID="_x0000_i1030" DrawAspect="Content" ObjectID="_1690147949" r:id="rId19"/>
        </w:object>
      </w:r>
    </w:p>
    <w:p w14:paraId="6F219F0B" w14:textId="77777777" w:rsidR="00A360BB" w:rsidRPr="00F75F32" w:rsidRDefault="00A360BB" w:rsidP="00A360BB">
      <w:pPr>
        <w:pStyle w:val="TF"/>
        <w:rPr>
          <w:lang w:eastAsia="zh-CN"/>
        </w:rPr>
      </w:pPr>
      <w:r w:rsidRPr="00F75F32">
        <w:t>Figure 4.3-</w:t>
      </w:r>
      <w:r w:rsidRPr="00F75F32">
        <w:rPr>
          <w:lang w:eastAsia="zh-CN"/>
        </w:rPr>
        <w:t>5</w:t>
      </w:r>
      <w:r w:rsidRPr="00F75F32">
        <w:t>: Multicast session states and state transitions</w:t>
      </w:r>
      <w:r w:rsidRPr="00F75F32">
        <w:rPr>
          <w:rFonts w:hint="eastAsia"/>
          <w:lang w:eastAsia="zh-CN"/>
        </w:rPr>
        <w:t xml:space="preserve"> in </w:t>
      </w:r>
      <w:r w:rsidRPr="00F75F32">
        <w:rPr>
          <w:lang w:eastAsia="zh-CN"/>
        </w:rPr>
        <w:t>SMF</w:t>
      </w:r>
    </w:p>
    <w:p w14:paraId="77DF64D9" w14:textId="77777777" w:rsidR="00A360BB" w:rsidRPr="00DB3110" w:rsidRDefault="00A360BB" w:rsidP="00A360BB">
      <w:pPr>
        <w:pStyle w:val="EditorsNote"/>
        <w:rPr>
          <w:rFonts w:eastAsia="Malgun Gothic"/>
        </w:rPr>
      </w:pPr>
      <w:r>
        <w:rPr>
          <w:rFonts w:hint="eastAsia"/>
          <w:lang w:eastAsia="zh-CN"/>
        </w:rPr>
        <w:t>E</w:t>
      </w:r>
      <w:r>
        <w:rPr>
          <w:lang w:eastAsia="zh-CN"/>
        </w:rPr>
        <w:t>ditor's note:</w:t>
      </w:r>
      <w:r w:rsidRPr="00F75F32">
        <w:tab/>
        <w:t>It is FFS whether to merge figure 4.3-1 into figure 4.3-2, and state model in NG-RAN and SMF still needs FFS.</w:t>
      </w:r>
    </w:p>
    <w:p w14:paraId="014545CB" w14:textId="77777777" w:rsidR="00A360BB" w:rsidRDefault="00A360BB" w:rsidP="00633BFE">
      <w:pPr>
        <w:pStyle w:val="Heading4"/>
        <w:rPr>
          <w:lang w:eastAsia="zh-CN"/>
        </w:rPr>
      </w:pPr>
    </w:p>
    <w:p w14:paraId="7CA2A3EA" w14:textId="77777777" w:rsidR="00A360BB" w:rsidRDefault="00A360BB" w:rsidP="00633BFE">
      <w:pPr>
        <w:pStyle w:val="Heading4"/>
        <w:rPr>
          <w:lang w:eastAsia="zh-CN"/>
        </w:rPr>
      </w:pPr>
    </w:p>
    <w:p w14:paraId="282B7C06" w14:textId="77777777" w:rsidR="00A360BB" w:rsidRDefault="00A360BB" w:rsidP="00633BFE">
      <w:pPr>
        <w:pStyle w:val="Heading4"/>
        <w:rPr>
          <w:lang w:eastAsia="zh-CN"/>
        </w:rPr>
      </w:pPr>
    </w:p>
    <w:p w14:paraId="21AFD3D4" w14:textId="77777777" w:rsidR="00A360BB" w:rsidRDefault="00A360BB" w:rsidP="00633BFE">
      <w:pPr>
        <w:pStyle w:val="Heading4"/>
        <w:rPr>
          <w:lang w:eastAsia="zh-CN"/>
        </w:rPr>
      </w:pPr>
    </w:p>
    <w:p w14:paraId="226A7C07" w14:textId="2741C859" w:rsidR="00633BFE" w:rsidRDefault="00633BFE" w:rsidP="00633BFE">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7"/>
      <w:bookmarkEnd w:id="8"/>
      <w:bookmarkEnd w:id="9"/>
    </w:p>
    <w:p w14:paraId="6A24E139" w14:textId="77777777" w:rsidR="00633BFE" w:rsidRDefault="00633BFE" w:rsidP="00633BFE">
      <w:r>
        <w:t>The following steps are executed before the UE requests to join the MBS session:</w:t>
      </w:r>
    </w:p>
    <w:p w14:paraId="23E13FE5" w14:textId="77777777" w:rsidR="00633BFE" w:rsidRDefault="00633BFE" w:rsidP="00633BF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(see </w:t>
      </w:r>
      <w:r w:rsidRPr="008D559F">
        <w:rPr>
          <w:lang w:eastAsia="zh-CN"/>
        </w:rPr>
        <w:t>clause</w:t>
      </w:r>
      <w:r w:rsidRPr="008D559F">
        <w:rPr>
          <w:noProof/>
          <w:lang w:eastAsia="zh-CN"/>
        </w:rPr>
        <w:t> </w:t>
      </w:r>
      <w:r w:rsidRPr="008D559F">
        <w:t>7.1.1 for details)</w:t>
      </w:r>
      <w:r>
        <w:rPr>
          <w:lang w:eastAsia="ja-JP"/>
        </w:rPr>
        <w:t>.</w:t>
      </w:r>
    </w:p>
    <w:p w14:paraId="135CF528" w14:textId="77777777" w:rsidR="00633BFE" w:rsidRDefault="00633BFE" w:rsidP="00633BFE">
      <w:pPr>
        <w:pStyle w:val="B1"/>
        <w:rPr>
          <w:lang w:eastAsia="ja-JP"/>
        </w:rPr>
      </w:pPr>
      <w:r>
        <w:rPr>
          <w:lang w:eastAsia="ja-JP"/>
        </w:rPr>
        <w:t>-</w:t>
      </w:r>
      <w:r>
        <w:rPr>
          <w:lang w:eastAsia="ja-JP"/>
        </w:rPr>
        <w:tab/>
        <w:t>The UE registers in the PLMN and establishes a PDU session.</w:t>
      </w:r>
    </w:p>
    <w:p w14:paraId="7035C583" w14:textId="77777777" w:rsidR="00633BFE" w:rsidRDefault="00633BFE" w:rsidP="00633BFE">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9E72574" w14:textId="051596E9" w:rsidR="00633BFE" w:rsidRDefault="00633BFE" w:rsidP="00633BFE">
      <w:pPr>
        <w:pStyle w:val="TH"/>
      </w:pPr>
      <w:del w:id="14" w:author="TB" w:date="2021-08-10T13:28:00Z">
        <w:r w:rsidDel="00EF3A8B">
          <w:object w:dxaOrig="9498" w:dyaOrig="11763" w14:anchorId="0226B7EC">
            <v:shape id="_x0000_i1025" type="#_x0000_t75" style="width:474.75pt;height:588pt" o:ole="">
              <v:imagedata r:id="rId20" o:title=""/>
            </v:shape>
            <o:OLEObject Type="Embed" ProgID="Word.Picture.8" ShapeID="_x0000_i1025" DrawAspect="Content" ObjectID="_1690147950" r:id="rId21"/>
          </w:object>
        </w:r>
      </w:del>
      <w:ins w:id="15" w:author="TB" w:date="2021-08-10T21:19:00Z">
        <w:r w:rsidR="00B07D4A">
          <w:object w:dxaOrig="11940" w:dyaOrig="16875" w14:anchorId="0B0F3AEB">
            <v:shape id="_x0000_i1026" type="#_x0000_t75" style="width:597pt;height:843.75pt" o:ole="">
              <v:imagedata r:id="rId22" o:title=""/>
            </v:shape>
            <o:OLEObject Type="Embed" ProgID="Visio.Drawing.15" ShapeID="_x0000_i1026" DrawAspect="Content" ObjectID="_1690147951" r:id="rId23"/>
          </w:object>
        </w:r>
      </w:ins>
    </w:p>
    <w:p w14:paraId="1394BE84" w14:textId="77777777" w:rsidR="00633BFE" w:rsidRDefault="00633BFE" w:rsidP="00633BFE">
      <w:pPr>
        <w:pStyle w:val="TF"/>
      </w:pPr>
      <w:r>
        <w:lastRenderedPageBreak/>
        <w:t>Figure 7.2.1.3-1: PDU Session modification for</w:t>
      </w:r>
      <w:r w:rsidRPr="008D559F">
        <w:t xml:space="preserve"> UE joining</w:t>
      </w:r>
      <w:r>
        <w:t xml:space="preserve"> multicast</w:t>
      </w:r>
      <w:r w:rsidRPr="00E1562B">
        <w:t xml:space="preserve"> </w:t>
      </w:r>
      <w:r w:rsidRPr="008D559F">
        <w:t>session</w:t>
      </w:r>
    </w:p>
    <w:p w14:paraId="4C5D8C98" w14:textId="77777777" w:rsidR="00633BFE" w:rsidRPr="002C428B" w:rsidRDefault="00633BFE" w:rsidP="00633BFE">
      <w:pPr>
        <w:pStyle w:val="B1"/>
      </w:pPr>
      <w:r>
        <w:t>1.</w:t>
      </w:r>
      <w:r>
        <w:tab/>
        <w:t>To join the multicast group, the UE sends a PDU Session Modification Request which contains one or several MBS Session ID(s) and join request. The MBS Session ID(s) indicate the multicast group(s) that UE wants to join.</w:t>
      </w:r>
    </w:p>
    <w:p w14:paraId="3BE7775D" w14:textId="3B6E3CD2" w:rsidR="00633BFE" w:rsidRDefault="00633BFE" w:rsidP="00633BFE">
      <w:pPr>
        <w:pStyle w:val="B1"/>
      </w:pPr>
      <w:r>
        <w:t>2.</w:t>
      </w:r>
      <w:r>
        <w:tab/>
        <w:t>[Conditional] Based on the received MBS Session ID and join request, the SMF determines this is MBS Session join request. The SMF authorizes MBS Session join request for each multicast group, see clause 6.1.</w:t>
      </w:r>
      <w:del w:id="16" w:author="TB" w:date="2021-08-10T22:51:00Z">
        <w:r w:rsidDel="00F30645">
          <w:delText>1</w:delText>
        </w:r>
      </w:del>
      <w:ins w:id="17" w:author="TB" w:date="2021-08-10T22:51:00Z">
        <w:r w:rsidR="00F30645">
          <w:t>2</w:t>
        </w:r>
      </w:ins>
      <w:ins w:id="18" w:author="TB" w:date="2021-08-10T23:35:00Z">
        <w:r w:rsidR="00F85AF5">
          <w:t xml:space="preserve"> using information in the UDM whether the user is </w:t>
        </w:r>
      </w:ins>
      <w:ins w:id="19" w:author="TB" w:date="2021-08-10T23:36:00Z">
        <w:r w:rsidR="00F85AF5">
          <w:t>authorized to join the multicast session</w:t>
        </w:r>
      </w:ins>
      <w:r>
        <w:t>. If the Multicast MBS session is configured but the configuration indicates that the service requirements are not provided yet, the SMF may reject the MBS session join with appropriate cause value. If authorization check fails, the SMF indicates cause value in the PDU Session Modification Reject sent to the UE and proceeds with step </w:t>
      </w:r>
      <w:del w:id="20" w:author="TB" w:date="2021-08-10T22:52:00Z">
        <w:r w:rsidDel="00F30645">
          <w:delText>5</w:delText>
        </w:r>
      </w:del>
      <w:ins w:id="21" w:author="TB" w:date="2021-08-10T22:52:00Z">
        <w:r w:rsidR="00F30645">
          <w:t>8</w:t>
        </w:r>
      </w:ins>
      <w:r>
        <w:t>.</w:t>
      </w:r>
    </w:p>
    <w:p w14:paraId="3889C8B2" w14:textId="77777777" w:rsidR="00A35093" w:rsidRDefault="00633BFE" w:rsidP="00633BFE">
      <w:pPr>
        <w:pStyle w:val="B1"/>
        <w:rPr>
          <w:ins w:id="22" w:author="TB" w:date="2021-08-10T21:58:00Z"/>
          <w:lang w:eastAsia="zh-CN"/>
        </w:rPr>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w:t>
      </w:r>
    </w:p>
    <w:p w14:paraId="39DB03F3" w14:textId="434BEE48" w:rsidR="00633BFE" w:rsidRPr="00BA020D" w:rsidRDefault="00A35093" w:rsidP="00633BFE">
      <w:pPr>
        <w:pStyle w:val="B1"/>
      </w:pPr>
      <w:ins w:id="23" w:author="TB" w:date="2021-08-10T21:58:00Z">
        <w:r>
          <w:rPr>
            <w:lang w:eastAsia="zh-CN"/>
          </w:rPr>
          <w:t>4.</w:t>
        </w:r>
        <w:r>
          <w:rPr>
            <w:lang w:eastAsia="zh-CN"/>
          </w:rPr>
          <w:tab/>
          <w:t xml:space="preserve">[Conditional] </w:t>
        </w:r>
      </w:ins>
      <w:r w:rsidR="00633BFE" w:rsidRPr="008D559F">
        <w:rPr>
          <w:lang w:eastAsia="zh-CN"/>
        </w:rPr>
        <w:t xml:space="preserve">If no MB-SMF is assigned for the multicast session ID, </w:t>
      </w:r>
      <w:ins w:id="24" w:author="TB" w:date="2021-08-10T22:01:00Z">
        <w:r>
          <w:rPr>
            <w:lang w:eastAsia="zh-CN"/>
          </w:rPr>
          <w:t xml:space="preserve">based on configuration </w:t>
        </w:r>
      </w:ins>
      <w:r w:rsidR="00633BFE" w:rsidRPr="008D559F">
        <w:rPr>
          <w:lang w:eastAsia="zh-CN"/>
        </w:rPr>
        <w:t xml:space="preserve">the SMF may select an MB-SMF and request it </w:t>
      </w:r>
      <w:ins w:id="25" w:author="TB" w:date="2021-08-10T21:58:00Z">
        <w:r>
          <w:rPr>
            <w:lang w:eastAsia="zh-CN"/>
          </w:rPr>
          <w:t xml:space="preserve">to </w:t>
        </w:r>
      </w:ins>
      <w:del w:id="26" w:author="TB" w:date="2021-08-10T22:01:00Z">
        <w:r w:rsidR="00633BFE" w:rsidRPr="008D559F" w:rsidDel="00A35093">
          <w:rPr>
            <w:lang w:eastAsia="zh-CN"/>
          </w:rPr>
          <w:delText xml:space="preserve">configure </w:delText>
        </w:r>
      </w:del>
      <w:ins w:id="27" w:author="TB" w:date="2021-08-10T22:01:00Z">
        <w:r>
          <w:rPr>
            <w:lang w:eastAsia="zh-CN"/>
          </w:rPr>
          <w:t>create</w:t>
        </w:r>
        <w:r w:rsidRPr="008D559F">
          <w:rPr>
            <w:lang w:eastAsia="zh-CN"/>
          </w:rPr>
          <w:t xml:space="preserve"> </w:t>
        </w:r>
      </w:ins>
      <w:r w:rsidR="00633BFE" w:rsidRPr="008D559F">
        <w:rPr>
          <w:lang w:eastAsia="zh-CN"/>
        </w:rPr>
        <w:t>the multicast session</w:t>
      </w:r>
      <w:ins w:id="28" w:author="TB" w:date="2021-08-10T21:58:00Z">
        <w:r>
          <w:rPr>
            <w:lang w:eastAsia="zh-CN"/>
          </w:rPr>
          <w:t xml:space="preserve"> using the </w:t>
        </w:r>
      </w:ins>
      <w:proofErr w:type="spellStart"/>
      <w:ins w:id="29" w:author="TB" w:date="2021-08-10T22:00:00Z">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w:t>
        </w:r>
      </w:ins>
      <w:ins w:id="30" w:author="TB" w:date="2021-08-10T22:01:00Z">
        <w:r>
          <w:rPr>
            <w:lang w:eastAsia="zh-CN"/>
          </w:rPr>
          <w:t xml:space="preserve"> operation</w:t>
        </w:r>
      </w:ins>
      <w:ins w:id="31" w:author="TB" w:date="2021-08-10T22:05:00Z">
        <w:r>
          <w:rPr>
            <w:lang w:eastAsia="zh-CN"/>
          </w:rPr>
          <w:t xml:space="preserve"> (</w:t>
        </w:r>
      </w:ins>
      <w:ins w:id="32" w:author="TB" w:date="2021-08-10T22:06:00Z">
        <w:r>
          <w:rPr>
            <w:lang w:eastAsia="zh-CN"/>
          </w:rPr>
          <w:t>source specific multicast address as MBS session ID, n</w:t>
        </w:r>
      </w:ins>
      <w:ins w:id="33" w:author="TB" w:date="2021-08-10T22:07:00Z">
        <w:r>
          <w:rPr>
            <w:lang w:eastAsia="zh-CN"/>
          </w:rPr>
          <w:t>o ingress address requested</w:t>
        </w:r>
        <w:r w:rsidR="00645F2B">
          <w:rPr>
            <w:lang w:eastAsia="zh-CN"/>
          </w:rPr>
          <w:t>)</w:t>
        </w:r>
      </w:ins>
      <w:ins w:id="34" w:author="TB" w:date="2021-08-10T22:05:00Z">
        <w:r>
          <w:rPr>
            <w:lang w:eastAsia="zh-CN"/>
          </w:rPr>
          <w:t xml:space="preserve"> </w:t>
        </w:r>
      </w:ins>
      <w:r w:rsidR="00633BFE" w:rsidRPr="008D559F">
        <w:rPr>
          <w:lang w:eastAsia="zh-CN"/>
        </w:rPr>
        <w:t xml:space="preserve"> or the SMF may reject the join request</w:t>
      </w:r>
      <w:r w:rsidR="00633BFE">
        <w:t>.</w:t>
      </w:r>
    </w:p>
    <w:p w14:paraId="5D89E178" w14:textId="4F80601A" w:rsidR="00A35093" w:rsidRPr="00A23FAC" w:rsidRDefault="00A35093" w:rsidP="00A35093">
      <w:pPr>
        <w:pStyle w:val="NO"/>
        <w:rPr>
          <w:ins w:id="35" w:author="TB" w:date="2021-08-10T22:04:00Z"/>
          <w:rFonts w:eastAsia="SimSun"/>
          <w:lang w:val="en-US" w:eastAsia="zh-CN"/>
        </w:rPr>
      </w:pPr>
      <w:ins w:id="36" w:author="TB" w:date="2021-08-10T22:04:00Z">
        <w:r>
          <w:t>NOTE 1:</w:t>
        </w:r>
        <w:r>
          <w:tab/>
        </w:r>
      </w:ins>
      <w:ins w:id="37" w:author="TB" w:date="2021-08-10T22:08:00Z">
        <w:r w:rsidR="00645F2B">
          <w:t>The MB-SMF will use the source specific multicast address to join the multicast distribution tree.</w:t>
        </w:r>
      </w:ins>
      <w:ins w:id="38" w:author="TB" w:date="2021-08-10T22:05:00Z">
        <w:r>
          <w:t xml:space="preserve"> </w:t>
        </w:r>
      </w:ins>
      <w:ins w:id="39" w:author="TB" w:date="2021-08-10T22:08:00Z">
        <w:r w:rsidR="00645F2B">
          <w:t>QoS i</w:t>
        </w:r>
      </w:ins>
      <w:ins w:id="40" w:author="TB" w:date="2021-08-10T22:09:00Z">
        <w:r w:rsidR="00645F2B">
          <w:t>nformation for the multicast session can be preconfigured in the UDR and used by the P</w:t>
        </w:r>
      </w:ins>
      <w:ins w:id="41" w:author="TB" w:date="2021-08-10T22:10:00Z">
        <w:r w:rsidR="00645F2B">
          <w:t>CF to derive policies for the multicast session</w:t>
        </w:r>
      </w:ins>
      <w:ins w:id="42" w:author="TB" w:date="2021-08-10T22:04:00Z">
        <w:r>
          <w:t>.</w:t>
        </w:r>
      </w:ins>
    </w:p>
    <w:p w14:paraId="223360F7" w14:textId="2584CEB7" w:rsidR="00633BFE" w:rsidRPr="00B2157C" w:rsidDel="00A35093" w:rsidRDefault="00633BFE" w:rsidP="00633BFE">
      <w:pPr>
        <w:pStyle w:val="EditorsNote"/>
        <w:rPr>
          <w:del w:id="43" w:author="TB" w:date="2021-08-10T22:01:00Z"/>
        </w:rPr>
      </w:pPr>
      <w:del w:id="44" w:author="TB" w:date="2021-08-10T22:01:00Z">
        <w:r w:rsidDel="00A35093">
          <w:rPr>
            <w:rFonts w:hint="eastAsia"/>
            <w:lang w:eastAsia="zh-CN"/>
          </w:rPr>
          <w:delText>E</w:delText>
        </w:r>
        <w:r w:rsidDel="00A35093">
          <w:rPr>
            <w:lang w:eastAsia="zh-CN"/>
          </w:rPr>
          <w:delText>ditor's note:</w:delText>
        </w:r>
        <w:r w:rsidDel="00A35093">
          <w:tab/>
        </w:r>
        <w:r w:rsidRPr="008D559F" w:rsidDel="00A35093">
          <w:delText>How SMF requests MB-SMF configure the multicast session is FFS.</w:delText>
        </w:r>
      </w:del>
    </w:p>
    <w:p w14:paraId="281B957C" w14:textId="3B12E115" w:rsidR="00633BFE" w:rsidDel="00645F2B" w:rsidRDefault="00633BFE" w:rsidP="00645F2B">
      <w:pPr>
        <w:pStyle w:val="B1"/>
        <w:rPr>
          <w:del w:id="45" w:author="TB" w:date="2021-08-10T22:15:00Z"/>
        </w:rPr>
      </w:pPr>
      <w:del w:id="46" w:author="TB" w:date="2021-08-10T22:10:00Z">
        <w:r w:rsidDel="00645F2B">
          <w:delText>4</w:delText>
        </w:r>
      </w:del>
      <w:ins w:id="47" w:author="TB" w:date="2021-08-10T22:10:00Z">
        <w:r w:rsidR="00645F2B">
          <w:t>5</w:t>
        </w:r>
      </w:ins>
      <w:r>
        <w:t>.</w:t>
      </w:r>
      <w:r>
        <w:tab/>
        <w:t xml:space="preserve">By using </w:t>
      </w:r>
      <w:proofErr w:type="spellStart"/>
      <w:r w:rsidRPr="008D559F">
        <w:t>Nmbsmf_Information_</w:t>
      </w:r>
      <w:del w:id="48" w:author="TB" w:date="2021-08-10T22:16:00Z">
        <w:r w:rsidRPr="008D559F" w:rsidDel="00645F2B">
          <w:delText xml:space="preserve">Request </w:delText>
        </w:r>
      </w:del>
      <w:ins w:id="49" w:author="TB" w:date="2021-08-10T22:16:00Z">
        <w:r w:rsidR="00645F2B">
          <w:t>Query</w:t>
        </w:r>
        <w:proofErr w:type="spellEnd"/>
        <w:r w:rsidR="00645F2B" w:rsidRPr="008D559F">
          <w:t xml:space="preserve"> </w:t>
        </w:r>
      </w:ins>
      <w:r>
        <w:t xml:space="preserve">request (MBS Session ID), SMF interacts with </w:t>
      </w:r>
      <w:r w:rsidRPr="008D559F">
        <w:rPr>
          <w:rFonts w:hint="eastAsia"/>
          <w:lang w:eastAsia="zh-CN"/>
        </w:rPr>
        <w:t xml:space="preserve">the </w:t>
      </w:r>
      <w:r>
        <w:t>MB</w:t>
      </w:r>
      <w:r>
        <w:rPr>
          <w:rFonts w:hint="eastAsia"/>
          <w:lang w:eastAsia="zh-CN"/>
        </w:rPr>
        <w:t>-</w:t>
      </w:r>
      <w:r>
        <w:t xml:space="preserve">SMF to retrieve </w:t>
      </w:r>
      <w:ins w:id="50" w:author="TB" w:date="2021-08-10T23:24:00Z">
        <w:r w:rsidR="0018638D">
          <w:t>information about the indicated multicast session(</w:t>
        </w:r>
      </w:ins>
      <w:r>
        <w:t>multicast QoS flow information</w:t>
      </w:r>
      <w:ins w:id="51" w:author="TB" w:date="2021-08-10T23:24:00Z">
        <w:r w:rsidR="0018638D">
          <w:t>, possible start time</w:t>
        </w:r>
      </w:ins>
      <w:ins w:id="52" w:author="TB" w:date="2021-08-11T00:02:00Z">
        <w:r w:rsidR="00BB01CE">
          <w:t xml:space="preserve">, </w:t>
        </w:r>
      </w:ins>
      <w:ins w:id="53" w:author="TB" w:date="2021-08-11T00:04:00Z">
        <w:r w:rsidR="00BB01CE">
          <w:t xml:space="preserve">possible </w:t>
        </w:r>
      </w:ins>
      <w:ins w:id="54" w:author="TB" w:date="2021-08-11T00:02:00Z">
        <w:r w:rsidR="00BB01CE">
          <w:t>indication that the multicast session is inactive</w:t>
        </w:r>
      </w:ins>
      <w:ins w:id="55" w:author="TB" w:date="2021-08-10T23:24:00Z">
        <w:r w:rsidR="0018638D">
          <w:t>)</w:t>
        </w:r>
      </w:ins>
      <w:r>
        <w:t xml:space="preserve"> </w:t>
      </w:r>
      <w:del w:id="56" w:author="TB" w:date="2021-08-10T23:24:00Z">
        <w:r w:rsidDel="0018638D">
          <w:delText>of the indicated MBS session</w:delText>
        </w:r>
      </w:del>
      <w:ins w:id="57" w:author="TB" w:date="2021-08-10T22:13:00Z">
        <w:r w:rsidR="00645F2B">
          <w:t>and to subscribe to events notifications related t</w:t>
        </w:r>
      </w:ins>
      <w:ins w:id="58" w:author="TB" w:date="2021-08-10T22:14:00Z">
        <w:r w:rsidR="00645F2B">
          <w:t>o the multicast session</w:t>
        </w:r>
      </w:ins>
      <w:r>
        <w:t>.</w:t>
      </w:r>
      <w:r w:rsidRPr="008D559F">
        <w:t xml:space="preserve"> </w:t>
      </w:r>
      <w:del w:id="59" w:author="TB" w:date="2021-08-10T22:15:00Z">
        <w:r w:rsidRPr="008D559F" w:rsidDel="00645F2B">
          <w:delTex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delText>
        </w:r>
        <w:r w:rsidRPr="008D559F" w:rsidDel="00645F2B">
          <w:rPr>
            <w:rFonts w:hint="eastAsia"/>
            <w:lang w:eastAsia="zh-CN"/>
          </w:rPr>
          <w:delText xml:space="preserve"> to the MB-UPF</w:delText>
        </w:r>
        <w:r w:rsidRPr="008D559F" w:rsidDel="00645F2B">
          <w:delText>.</w:delText>
        </w:r>
      </w:del>
      <w:r w:rsidR="00342F3C">
        <w:t xml:space="preserve"> </w:t>
      </w:r>
      <w:ins w:id="60" w:author="TB" w:date="2021-08-10T23:25:00Z">
        <w:r w:rsidR="0018638D" w:rsidRPr="0018638D">
          <w:rPr>
            <w:rPrChange w:id="61" w:author="TB" w:date="2021-08-10T23:25:00Z">
              <w:rPr>
                <w:u w:val="single"/>
              </w:rPr>
            </w:rPrChange>
          </w:rPr>
          <w:t xml:space="preserve">If a UE joins prior to the </w:t>
        </w:r>
        <w:r w:rsidR="0018638D">
          <w:t>start time</w:t>
        </w:r>
        <w:r w:rsidR="0018638D" w:rsidRPr="0018638D">
          <w:rPr>
            <w:rPrChange w:id="62" w:author="TB" w:date="2021-08-10T23:25:00Z">
              <w:rPr>
                <w:u w:val="single"/>
              </w:rPr>
            </w:rPrChange>
          </w:rPr>
          <w:t xml:space="preserve"> of the multicast session, the SMF may accept the join request </w:t>
        </w:r>
        <w:r w:rsidR="0018638D">
          <w:t>in ste</w:t>
        </w:r>
      </w:ins>
      <w:ins w:id="63" w:author="TB" w:date="2021-08-10T23:26:00Z">
        <w:r w:rsidR="0018638D">
          <w:t xml:space="preserve">p 8 </w:t>
        </w:r>
      </w:ins>
      <w:ins w:id="64" w:author="TB" w:date="2021-08-10T23:25:00Z">
        <w:r w:rsidR="0018638D" w:rsidRPr="0018638D">
          <w:rPr>
            <w:rPrChange w:id="65" w:author="TB" w:date="2021-08-10T23:25:00Z">
              <w:rPr>
                <w:u w:val="single"/>
              </w:rPr>
            </w:rPrChange>
          </w:rPr>
          <w:t xml:space="preserve">and indicate to the UE that the session is not yet active, or it may reject the join request with appropriate error </w:t>
        </w:r>
      </w:ins>
      <w:ins w:id="66" w:author="TB" w:date="2021-08-10T23:26:00Z">
        <w:r w:rsidR="0018638D">
          <w:t>cause</w:t>
        </w:r>
      </w:ins>
      <w:ins w:id="67" w:author="TB" w:date="2021-08-10T23:30:00Z">
        <w:r w:rsidR="00EC7AC4">
          <w:t xml:space="preserve"> </w:t>
        </w:r>
        <w:r w:rsidR="00EC7AC4" w:rsidRPr="00EC7AC4">
          <w:t>and</w:t>
        </w:r>
        <w:r w:rsidR="00EC7AC4">
          <w:t xml:space="preserve"> possible</w:t>
        </w:r>
        <w:r w:rsidR="00EC7AC4" w:rsidRPr="00EC7AC4">
          <w:t xml:space="preserve"> back-off time</w:t>
        </w:r>
      </w:ins>
      <w:ins w:id="68" w:author="TB" w:date="2021-08-10T23:26:00Z">
        <w:r w:rsidR="0018638D">
          <w:t>.</w:t>
        </w:r>
      </w:ins>
      <w:ins w:id="69" w:author="TB" w:date="2021-08-11T00:03:00Z">
        <w:r w:rsidR="00BB01CE">
          <w:t xml:space="preserve"> </w:t>
        </w:r>
        <w:r w:rsidR="00BB01CE" w:rsidRPr="004D553C">
          <w:t xml:space="preserve">If a UE joins </w:t>
        </w:r>
        <w:r w:rsidR="00BB01CE">
          <w:t>while</w:t>
        </w:r>
        <w:r w:rsidR="00BB01CE" w:rsidRPr="004D553C">
          <w:t xml:space="preserve"> the multicast session</w:t>
        </w:r>
        <w:r w:rsidR="00BB01CE">
          <w:t xml:space="preserve"> is inactive</w:t>
        </w:r>
        <w:r w:rsidR="00BB01CE" w:rsidRPr="004D553C">
          <w:t>, the SMF accept</w:t>
        </w:r>
        <w:r w:rsidR="00BB01CE">
          <w:t>s</w:t>
        </w:r>
        <w:r w:rsidR="00BB01CE" w:rsidRPr="004D553C">
          <w:t xml:space="preserve"> the join request </w:t>
        </w:r>
        <w:r w:rsidR="00BB01CE">
          <w:t xml:space="preserve">in step 8 </w:t>
        </w:r>
        <w:r w:rsidR="00BB01CE" w:rsidRPr="004D553C">
          <w:t>and indicate to the UE that the session is not active</w:t>
        </w:r>
        <w:r w:rsidR="00BB01CE">
          <w:t>.</w:t>
        </w:r>
      </w:ins>
    </w:p>
    <w:p w14:paraId="454280E6" w14:textId="3EE95591" w:rsidR="00633BFE" w:rsidRPr="002C428B" w:rsidRDefault="00633BFE">
      <w:pPr>
        <w:pStyle w:val="B1"/>
        <w:pPrChange w:id="70" w:author="TB" w:date="2021-08-10T22:15:00Z">
          <w:pPr>
            <w:pStyle w:val="EditorsNote"/>
          </w:pPr>
        </w:pPrChange>
      </w:pPr>
      <w:del w:id="71" w:author="TB" w:date="2021-08-10T22:15:00Z">
        <w:r w:rsidDel="00645F2B">
          <w:rPr>
            <w:rFonts w:hint="eastAsia"/>
            <w:lang w:eastAsia="zh-CN"/>
          </w:rPr>
          <w:delText>E</w:delText>
        </w:r>
        <w:r w:rsidDel="00645F2B">
          <w:rPr>
            <w:lang w:eastAsia="zh-CN"/>
          </w:rPr>
          <w:delText>ditor's note:</w:delText>
        </w:r>
        <w:r w:rsidRPr="002C594E" w:rsidDel="00645F2B">
          <w:rPr>
            <w:lang w:eastAsia="zh-CN"/>
          </w:rPr>
          <w:tab/>
          <w:delText>If MB-UPF</w:delText>
        </w:r>
        <w:r w:rsidDel="00645F2B">
          <w:rPr>
            <w:lang w:eastAsia="zh-CN"/>
          </w:rPr>
          <w:delText>'</w:delText>
        </w:r>
        <w:r w:rsidRPr="002C594E" w:rsidDel="00645F2B">
          <w:rPr>
            <w:lang w:eastAsia="zh-CN"/>
          </w:rPr>
          <w:delText xml:space="preserve">s join towards the multicast tree depends on the first UE join, it implies that MB-UPF should leave the multicast tree when the last UE leaves, in clause </w:delText>
        </w:r>
        <w:r w:rsidDel="00645F2B">
          <w:rPr>
            <w:lang w:eastAsia="zh-CN"/>
          </w:rPr>
          <w:delText>7</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Del="00645F2B">
          <w:rPr>
            <w:rFonts w:hint="eastAsia"/>
            <w:lang w:eastAsia="zh-CN"/>
          </w:rPr>
          <w:delText>.</w:delText>
        </w:r>
      </w:del>
    </w:p>
    <w:p w14:paraId="618F3E4D" w14:textId="30B1649E" w:rsidR="00645F2B" w:rsidRDefault="00645F2B" w:rsidP="00645F2B">
      <w:pPr>
        <w:pStyle w:val="B1"/>
        <w:rPr>
          <w:ins w:id="72" w:author="TB" w:date="2021-08-10T22:17:00Z"/>
        </w:rPr>
      </w:pPr>
      <w:ins w:id="73" w:author="TB" w:date="2021-08-10T22:17:00Z">
        <w:r>
          <w:t>6.</w:t>
        </w:r>
        <w:r>
          <w:tab/>
          <w:t>The SMF informs the PCF that the UE joined the multicast session and provides information about the QoS flows for the multicast session.</w:t>
        </w:r>
      </w:ins>
    </w:p>
    <w:p w14:paraId="4F55FE57" w14:textId="2E7867C0" w:rsidR="00645F2B" w:rsidRDefault="00645F2B" w:rsidP="00645F2B">
      <w:pPr>
        <w:pStyle w:val="B1"/>
        <w:rPr>
          <w:ins w:id="74" w:author="TB" w:date="2021-08-10T22:17:00Z"/>
        </w:rPr>
      </w:pPr>
      <w:ins w:id="75" w:author="TB" w:date="2021-08-10T22:17:00Z">
        <w:r>
          <w:t>7.</w:t>
        </w:r>
        <w:r>
          <w:tab/>
          <w:t xml:space="preserve">The PCF determines PCC rules corresponding to those QoS flows. To avoid the QoS flows associated to the multicast session are bound to the same QFI as unrelated flows, the PCF may assign special 5QIs to related PCC rules or update other PCC rules. The PCF indicates in the PCC rules that they relate to the multicast session. </w:t>
        </w:r>
      </w:ins>
    </w:p>
    <w:p w14:paraId="2357E301" w14:textId="5FDD3E32" w:rsidR="00633BFE" w:rsidRDefault="00633BFE" w:rsidP="00633BFE">
      <w:pPr>
        <w:pStyle w:val="B1"/>
      </w:pPr>
      <w:del w:id="76" w:author="TB" w:date="2021-08-10T22:17:00Z">
        <w:r w:rsidDel="00645F2B">
          <w:delText>5</w:delText>
        </w:r>
      </w:del>
      <w:ins w:id="77" w:author="TB" w:date="2021-08-10T22:17:00Z">
        <w:r w:rsidR="00645F2B">
          <w:t>8</w:t>
        </w:r>
      </w:ins>
      <w:r>
        <w:t>.</w:t>
      </w:r>
      <w:r>
        <w:tab/>
        <w:t xml:space="preserve">SMF responds to AMF </w:t>
      </w:r>
      <w:r>
        <w:rPr>
          <w:lang w:eastAsia="ko-KR"/>
        </w:rPr>
        <w:t xml:space="preserve">through </w:t>
      </w:r>
      <w:proofErr w:type="spellStart"/>
      <w:r>
        <w:t>Nsmf_PDUSession_UpdateSMContext</w:t>
      </w:r>
      <w:proofErr w:type="spellEnd"/>
      <w:r>
        <w:t xml:space="preserve"> response (</w:t>
      </w:r>
      <w:r w:rsidRPr="008D559F">
        <w:rPr>
          <w:rFonts w:hint="eastAsia"/>
          <w:lang w:eastAsia="zh-CN"/>
        </w:rPr>
        <w:t xml:space="preserve">MBS Session ID, MB-SMF ID, </w:t>
      </w:r>
      <w:r>
        <w:t xml:space="preserve">N2 SM information (PDU Session ID, MBS Session ID, </w:t>
      </w:r>
      <w:r>
        <w:rPr>
          <w:lang w:val="en-US"/>
        </w:rPr>
        <w:t>[</w:t>
      </w:r>
      <w:r>
        <w:t xml:space="preserve">updated PDU Session information],[mapping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DAC62F8" w14:textId="77777777" w:rsidR="00633BFE" w:rsidRDefault="00633BFE" w:rsidP="00633BF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95DBA7B" w14:textId="77777777" w:rsidR="00633BFE" w:rsidRDefault="00633BFE" w:rsidP="00633BFE">
      <w:pPr>
        <w:pStyle w:val="B2"/>
      </w:pPr>
      <w:r>
        <w:t>-</w:t>
      </w:r>
      <w:r>
        <w:tab/>
        <w:t>inform about the relation</w:t>
      </w:r>
      <w:r>
        <w:rPr>
          <w:lang w:val="en-US"/>
        </w:rPr>
        <w:t xml:space="preserve"> including the mapping information</w:t>
      </w:r>
      <w:r>
        <w:t xml:space="preserve"> between the multicast context and the UE's PDU session</w:t>
      </w:r>
      <w:r>
        <w:rPr>
          <w:lang w:val="en-US"/>
        </w:rPr>
        <w:t xml:space="preserve"> </w:t>
      </w:r>
      <w:r w:rsidRPr="008D559F">
        <w:rPr>
          <w:lang w:val="en-US"/>
        </w:rPr>
        <w:t xml:space="preserve">context </w:t>
      </w:r>
      <w:r>
        <w:rPr>
          <w:lang w:val="en-US"/>
        </w:rPr>
        <w:t>to RAN</w:t>
      </w:r>
      <w:r w:rsidRPr="008D559F">
        <w:rPr>
          <w:lang w:val="en-US"/>
        </w:rPr>
        <w:t xml:space="preserve"> if RAN non-homogeneously support 5MBS for the MBS session</w:t>
      </w:r>
      <w:r>
        <w:t>.</w:t>
      </w:r>
    </w:p>
    <w:p w14:paraId="7BC7DA38" w14:textId="77777777" w:rsidR="00633BFE" w:rsidRDefault="00633BFE" w:rsidP="00633BFE">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QoS Flow </w:t>
      </w:r>
      <w:r>
        <w:lastRenderedPageBreak/>
        <w:t>information, and includes the information of the QoS Flows and the mapping information about the QoS Flows in the SM information sent to RAN.</w:t>
      </w:r>
    </w:p>
    <w:p w14:paraId="3D0B98DF" w14:textId="77777777" w:rsidR="00633BFE" w:rsidRPr="002C428B" w:rsidRDefault="00633BFE" w:rsidP="00633BFE">
      <w:pPr>
        <w:pStyle w:val="EditorsNote"/>
      </w:pPr>
      <w:r w:rsidRPr="002C428B">
        <w:rPr>
          <w:rFonts w:hint="eastAsia"/>
        </w:rPr>
        <w:t>E</w:t>
      </w:r>
      <w:r w:rsidRPr="002C428B">
        <w:t>ditor's note:</w:t>
      </w:r>
      <w:r w:rsidRPr="002C428B">
        <w:tab/>
        <w:t>Details information included in N2 SM information will be aligned with RAN WG3.</w:t>
      </w:r>
    </w:p>
    <w:p w14:paraId="00F466AD" w14:textId="58C60E40" w:rsidR="00633BFE" w:rsidRPr="002C428B" w:rsidDel="00645F2B" w:rsidRDefault="00633BFE" w:rsidP="00633BFE">
      <w:pPr>
        <w:pStyle w:val="EditorsNote"/>
        <w:rPr>
          <w:del w:id="78" w:author="TB" w:date="2021-08-10T22:17:00Z"/>
        </w:rPr>
      </w:pPr>
      <w:del w:id="79" w:author="TB" w:date="2021-08-10T22:17:00Z">
        <w:r w:rsidRPr="002C428B" w:rsidDel="00645F2B">
          <w:rPr>
            <w:rFonts w:hint="eastAsia"/>
          </w:rPr>
          <w:delText>E</w:delText>
        </w:r>
        <w:r w:rsidRPr="002C428B" w:rsidDel="00645F2B">
          <w:delText>ditor's note:</w:delText>
        </w:r>
        <w:r w:rsidRPr="002C428B" w:rsidDel="00645F2B">
          <w:tab/>
          <w:delText>Possible PCF interactions related to the multicast QoS flows are FFS.</w:delText>
        </w:r>
      </w:del>
    </w:p>
    <w:p w14:paraId="3B13AF26" w14:textId="1CB1400E" w:rsidR="00633BFE" w:rsidRDefault="00633BFE" w:rsidP="00633BFE">
      <w:pPr>
        <w:pStyle w:val="B1"/>
      </w:pPr>
      <w:del w:id="80" w:author="TB" w:date="2021-08-10T22:17:00Z">
        <w:r w:rsidDel="00645F2B">
          <w:delText>6</w:delText>
        </w:r>
      </w:del>
      <w:ins w:id="81" w:author="TB" w:date="2021-08-10T22:17:00Z">
        <w:r w:rsidR="00645F2B">
          <w:t>9</w:t>
        </w:r>
      </w:ins>
      <w:r>
        <w:t>.</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331666" w14:textId="77777777" w:rsidR="00633BFE" w:rsidRPr="00A23FAC" w:rsidRDefault="00633BFE" w:rsidP="00633BFE">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2BEF4B4E" w14:textId="77777777" w:rsidR="00633BFE" w:rsidRDefault="00633BFE" w:rsidP="00633BFE">
      <w:pPr>
        <w:pStyle w:val="B1"/>
        <w:rPr>
          <w:lang w:eastAsia="ja-JP"/>
        </w:rPr>
      </w:pPr>
      <w:r>
        <w:tab/>
      </w:r>
      <w:r w:rsidRPr="008D559F">
        <w:t>If the NG-RAN supports MBS</w:t>
      </w:r>
      <w:r w:rsidRPr="008D559F">
        <w:rPr>
          <w:rFonts w:hint="eastAsia"/>
          <w:lang w:eastAsia="zh-CN"/>
        </w:rPr>
        <w:t>, t</w:t>
      </w:r>
      <w:r>
        <w:t>he NG-RAN uses the MBS Session ID to determine that the PDU Session Modification procedures corresponds to the indicated multicast session.</w:t>
      </w:r>
    </w:p>
    <w:p w14:paraId="1628B9BE" w14:textId="77777777" w:rsidR="00633BFE" w:rsidRPr="00A23FAC" w:rsidRDefault="00633BFE" w:rsidP="00633BFE">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p>
    <w:p w14:paraId="336A6FA9" w14:textId="64F63573" w:rsidR="00633BFE" w:rsidRPr="00786928" w:rsidRDefault="00633BFE">
      <w:pPr>
        <w:pStyle w:val="B1"/>
        <w:rPr>
          <w:rPrChange w:id="82" w:author="TB" w:date="2021-08-10T22:21:00Z">
            <w:rPr>
              <w:rFonts w:eastAsia="SimSun"/>
              <w:lang w:val="en-US" w:eastAsia="zh-CN"/>
            </w:rPr>
          </w:rPrChange>
        </w:rPr>
        <w:pPrChange w:id="83" w:author="TB" w:date="2021-08-10T22:21:00Z">
          <w:pPr>
            <w:pStyle w:val="NO"/>
          </w:pPr>
        </w:pPrChange>
      </w:pPr>
      <w:r>
        <w:t>NOTE </w:t>
      </w:r>
      <w:del w:id="84" w:author="TB" w:date="2021-08-10T22:18:00Z">
        <w:r w:rsidDel="00786928">
          <w:delText>1</w:delText>
        </w:r>
      </w:del>
      <w:ins w:id="85" w:author="TB" w:date="2021-08-10T22:18:00Z">
        <w:r w:rsidR="00786928">
          <w:t>2</w:t>
        </w:r>
      </w:ins>
      <w:r>
        <w:t>:</w:t>
      </w:r>
      <w:r>
        <w:tab/>
        <w:t>It is NG-RAN that decides whether radio resource is allocated or not.</w:t>
      </w:r>
    </w:p>
    <w:p w14:paraId="154A84BB" w14:textId="21A2FF22" w:rsidR="00633BFE" w:rsidRPr="00786928" w:rsidRDefault="00786928">
      <w:pPr>
        <w:pStyle w:val="B1"/>
        <w:rPr>
          <w:rPrChange w:id="86" w:author="TB" w:date="2021-08-10T22:21:00Z">
            <w:rPr>
              <w:lang w:val="en-US" w:eastAsia="zh-CN"/>
            </w:rPr>
          </w:rPrChange>
        </w:rPr>
        <w:pPrChange w:id="87" w:author="TB" w:date="2021-08-10T22:21:00Z">
          <w:pPr/>
        </w:pPrChange>
      </w:pPr>
      <w:ins w:id="88" w:author="TB" w:date="2021-08-10T22:18:00Z">
        <w:r w:rsidRPr="00786928">
          <w:rPr>
            <w:rPrChange w:id="89" w:author="TB" w:date="2021-08-10T22:21:00Z">
              <w:rPr>
                <w:lang w:val="en-US" w:eastAsia="zh-CN"/>
              </w:rPr>
            </w:rPrChange>
          </w:rPr>
          <w:t xml:space="preserve">10. </w:t>
        </w:r>
      </w:ins>
      <w:r w:rsidR="00633BFE" w:rsidRPr="00786928">
        <w:rPr>
          <w:rPrChange w:id="90" w:author="TB" w:date="2021-08-10T22:21:00Z">
            <w:rPr>
              <w:lang w:val="en-US" w:eastAsia="zh-CN"/>
            </w:rPr>
          </w:rPrChange>
        </w:rPr>
        <w:t>[Conditional]</w:t>
      </w:r>
      <w:r w:rsidR="00633BFE" w:rsidRPr="00786928">
        <w:rPr>
          <w:rPrChange w:id="91" w:author="TB" w:date="2021-08-10T22:21:00Z">
            <w:rPr>
              <w:lang w:val="en-US" w:eastAsia="zh-CN"/>
            </w:rPr>
          </w:rPrChange>
        </w:rPr>
        <w:tab/>
        <w:t>If shared tunnel has not been established for the MBS session</w:t>
      </w:r>
      <w:ins w:id="92" w:author="TB" w:date="2021-08-10T22:19:00Z">
        <w:r w:rsidRPr="00786928">
          <w:rPr>
            <w:rPrChange w:id="93" w:author="TB" w:date="2021-08-10T22:21:00Z">
              <w:rPr>
                <w:lang w:val="en-US" w:eastAsia="zh-CN"/>
              </w:rPr>
            </w:rPrChange>
          </w:rPr>
          <w:t xml:space="preserve"> towards</w:t>
        </w:r>
      </w:ins>
      <w:ins w:id="94" w:author="TB" w:date="2021-08-10T22:20:00Z">
        <w:r w:rsidRPr="00786928">
          <w:rPr>
            <w:rPrChange w:id="95" w:author="TB" w:date="2021-08-10T22:21:00Z">
              <w:rPr>
                <w:lang w:val="en-US" w:eastAsia="zh-CN"/>
              </w:rPr>
            </w:rPrChange>
          </w:rPr>
          <w:t xml:space="preserve"> the NG-RAN node</w:t>
        </w:r>
      </w:ins>
      <w:r w:rsidR="00633BFE" w:rsidRPr="00786928">
        <w:rPr>
          <w:rPrChange w:id="96" w:author="TB" w:date="2021-08-10T22:21:00Z">
            <w:rPr>
              <w:lang w:val="en-US" w:eastAsia="zh-CN"/>
            </w:rPr>
          </w:rPrChange>
        </w:rPr>
        <w:t xml:space="preserve">, </w:t>
      </w:r>
      <w:ins w:id="97" w:author="TB" w:date="2021-08-10T22:20:00Z">
        <w:r w:rsidRPr="00786928">
          <w:rPr>
            <w:rPrChange w:id="98" w:author="TB" w:date="2021-08-10T22:21:00Z">
              <w:rPr>
                <w:lang w:val="en-US" w:eastAsia="zh-CN"/>
              </w:rPr>
            </w:rPrChange>
          </w:rPr>
          <w:t>the procedures in clause 7.2.1.4 for the Establishment of shared delivery toward RAN node are executed.</w:t>
        </w:r>
      </w:ins>
      <w:del w:id="99" w:author="TB" w:date="2021-08-10T22:21:00Z">
        <w:r w:rsidR="00633BFE" w:rsidRPr="00786928" w:rsidDel="00786928">
          <w:rPr>
            <w:rPrChange w:id="100" w:author="TB" w:date="2021-08-10T22:21:00Z">
              <w:rPr>
                <w:lang w:val="en-US" w:eastAsia="zh-CN"/>
              </w:rPr>
            </w:rPrChange>
          </w:rPr>
          <w:delText>step 7 is used for establishing 5GC shared MBS traffic delivery</w:delText>
        </w:r>
      </w:del>
      <w:r w:rsidR="00633BFE" w:rsidRPr="00786928">
        <w:rPr>
          <w:rPrChange w:id="101" w:author="TB" w:date="2021-08-10T22:21:00Z">
            <w:rPr>
              <w:lang w:val="en-US" w:eastAsia="zh-CN"/>
            </w:rPr>
          </w:rPrChange>
        </w:rPr>
        <w:t>. Step </w:t>
      </w:r>
      <w:del w:id="102" w:author="TB" w:date="2021-08-10T22:21:00Z">
        <w:r w:rsidR="00633BFE" w:rsidRPr="00786928" w:rsidDel="00786928">
          <w:rPr>
            <w:rPrChange w:id="103" w:author="TB" w:date="2021-08-10T22:21:00Z">
              <w:rPr>
                <w:lang w:val="en-US" w:eastAsia="zh-CN"/>
              </w:rPr>
            </w:rPrChange>
          </w:rPr>
          <w:delText xml:space="preserve">7 </w:delText>
        </w:r>
      </w:del>
      <w:ins w:id="104" w:author="TB" w:date="2021-08-10T22:21:00Z">
        <w:r w:rsidRPr="00786928">
          <w:rPr>
            <w:rPrChange w:id="105" w:author="TB" w:date="2021-08-10T22:21:00Z">
              <w:rPr>
                <w:lang w:val="en-US" w:eastAsia="zh-CN"/>
              </w:rPr>
            </w:rPrChange>
          </w:rPr>
          <w:t xml:space="preserve">10 </w:t>
        </w:r>
      </w:ins>
      <w:r w:rsidR="00633BFE" w:rsidRPr="00786928">
        <w:rPr>
          <w:rPrChange w:id="106" w:author="TB" w:date="2021-08-10T22:21:00Z">
            <w:rPr>
              <w:lang w:val="en-US" w:eastAsia="zh-CN"/>
            </w:rPr>
          </w:rPrChange>
        </w:rPr>
        <w:t>is executed separately for each MBS session:</w:t>
      </w:r>
    </w:p>
    <w:p w14:paraId="66D2C7B5" w14:textId="364537DC" w:rsidR="00633BFE" w:rsidRPr="008D559F" w:rsidDel="00786928" w:rsidRDefault="00633BFE" w:rsidP="00633BFE">
      <w:pPr>
        <w:pStyle w:val="B1"/>
        <w:rPr>
          <w:del w:id="107" w:author="TB" w:date="2021-08-10T22:22:00Z"/>
          <w:lang w:eastAsia="zh-CN"/>
        </w:rPr>
      </w:pPr>
      <w:del w:id="108" w:author="TB" w:date="2021-08-10T22:22:00Z">
        <w:r w:rsidRPr="008D559F" w:rsidDel="00786928">
          <w:rPr>
            <w:rFonts w:hint="eastAsia"/>
            <w:lang w:eastAsia="zh-CN"/>
          </w:rPr>
          <w:delText>7</w:delText>
        </w:r>
        <w:r w:rsidRPr="008D559F" w:rsidDel="00786928">
          <w:rPr>
            <w:lang w:eastAsia="zh-CN"/>
          </w:rPr>
          <w:delText>a.</w:delText>
        </w:r>
        <w:r w:rsidRPr="008D559F" w:rsidDel="00786928">
          <w:rPr>
            <w:lang w:eastAsia="zh-CN"/>
          </w:rPr>
          <w:tab/>
        </w:r>
        <w:r w:rsidRPr="008D559F" w:rsidDel="00786928">
          <w:rPr>
            <w:rFonts w:hint="eastAsia"/>
            <w:lang w:eastAsia="zh-CN"/>
          </w:rPr>
          <w:delText xml:space="preserve">The </w:delText>
        </w:r>
        <w:r w:rsidRPr="008D559F" w:rsidDel="00786928">
          <w:delText xml:space="preserve">NG-RAN </w:delText>
        </w:r>
        <w:r w:rsidRPr="008D559F" w:rsidDel="00786928">
          <w:rPr>
            <w:rFonts w:hint="eastAsia"/>
            <w:lang w:eastAsia="zh-CN"/>
          </w:rPr>
          <w:delText xml:space="preserve">sends </w:delText>
        </w:r>
        <w:r w:rsidRPr="008D559F" w:rsidDel="00786928">
          <w:delText>a</w:delText>
        </w:r>
        <w:r w:rsidRPr="008D559F" w:rsidDel="00786928">
          <w:rPr>
            <w:rFonts w:hint="eastAsia"/>
            <w:lang w:eastAsia="zh-CN"/>
          </w:rPr>
          <w:delText>n</w:delText>
        </w:r>
        <w:r w:rsidRPr="008D559F" w:rsidDel="00786928">
          <w:delText xml:space="preserve"> </w:delText>
        </w:r>
        <w:r w:rsidRPr="008D559F" w:rsidDel="00786928">
          <w:rPr>
            <w:rFonts w:hint="eastAsia"/>
            <w:lang w:eastAsia="zh-CN"/>
          </w:rPr>
          <w:delText xml:space="preserve">N2 MBS Session request </w:delText>
        </w:r>
        <w:r w:rsidRPr="008D559F" w:rsidDel="00786928">
          <w:delText xml:space="preserve">message </w:delText>
        </w:r>
        <w:r w:rsidRPr="008D559F" w:rsidDel="00786928">
          <w:rPr>
            <w:rFonts w:hint="eastAsia"/>
            <w:lang w:eastAsia="zh-CN"/>
          </w:rPr>
          <w:delText xml:space="preserve">(MBS Session ID, N2 SM information (MBS Session ID, [AN Tunnel Info])) </w:delText>
        </w:r>
        <w:r w:rsidRPr="008D559F" w:rsidDel="00786928">
          <w:delText xml:space="preserve">towards AMF. MBS Session ID </w:delText>
        </w:r>
        <w:r w:rsidRPr="008D559F" w:rsidDel="00786928">
          <w:rPr>
            <w:rFonts w:hint="eastAsia"/>
            <w:lang w:eastAsia="zh-CN"/>
          </w:rPr>
          <w:delText>is</w:delText>
        </w:r>
        <w:r w:rsidRPr="008D559F" w:rsidDel="00786928">
          <w:delText xml:space="preserve"> included.</w:delText>
        </w:r>
      </w:del>
    </w:p>
    <w:p w14:paraId="3F44596C" w14:textId="49E17143" w:rsidR="00633BFE" w:rsidRPr="008D559F" w:rsidDel="00786928" w:rsidRDefault="00633BFE" w:rsidP="00633BFE">
      <w:pPr>
        <w:pStyle w:val="B1"/>
        <w:rPr>
          <w:del w:id="109" w:author="TB" w:date="2021-08-10T22:22:00Z"/>
          <w:lang w:eastAsia="zh-CN"/>
        </w:rPr>
      </w:pPr>
      <w:del w:id="110" w:author="TB" w:date="2021-08-10T22:22:00Z">
        <w:r w:rsidRPr="008D559F" w:rsidDel="00786928">
          <w:rPr>
            <w:rFonts w:hint="eastAsia"/>
            <w:lang w:eastAsia="zh-CN"/>
          </w:rPr>
          <w:tab/>
        </w:r>
        <w:r w:rsidRPr="008D559F" w:rsidDel="00786928">
          <w:delText xml:space="preserve">If the NG-RAN node uses a unicast transport for shared delivery, it allocates a downlink tunnel ID for the reception of MBS data and includes the downlink tunnel information </w:delText>
        </w:r>
        <w:r w:rsidRPr="008D559F" w:rsidDel="00786928">
          <w:rPr>
            <w:rFonts w:hint="eastAsia"/>
            <w:lang w:eastAsia="zh-CN"/>
          </w:rPr>
          <w:delText xml:space="preserve">as AN Tunnel Info </w:delText>
        </w:r>
        <w:r w:rsidRPr="008D559F" w:rsidDel="00786928">
          <w:delText>in the request.</w:delText>
        </w:r>
      </w:del>
    </w:p>
    <w:p w14:paraId="3C2768F0" w14:textId="681190DD" w:rsidR="00633BFE" w:rsidRPr="008D559F" w:rsidDel="00786928" w:rsidRDefault="00633BFE" w:rsidP="00633BFE">
      <w:pPr>
        <w:pStyle w:val="B1"/>
        <w:rPr>
          <w:del w:id="111" w:author="TB" w:date="2021-08-10T22:22:00Z"/>
        </w:rPr>
      </w:pPr>
      <w:del w:id="112" w:author="TB" w:date="2021-08-10T22:22:00Z">
        <w:r w:rsidDel="00786928">
          <w:delText>7b.</w:delText>
        </w:r>
        <w:r w:rsidDel="00786928">
          <w:tab/>
          <w:delText>AMF invokes Nmbsmf_Reception_Request (MBS Session ID, RAN Node ID, [AN Tunnel Info]) towards the MB-SMF indicated in step 5.</w:delText>
        </w:r>
      </w:del>
    </w:p>
    <w:p w14:paraId="4EF19DD2" w14:textId="5EAE9495" w:rsidR="00633BFE" w:rsidRPr="008D559F" w:rsidDel="00786928" w:rsidRDefault="00633BFE" w:rsidP="00633BFE">
      <w:pPr>
        <w:pStyle w:val="B1"/>
        <w:rPr>
          <w:del w:id="113" w:author="TB" w:date="2021-08-10T22:22:00Z"/>
          <w:lang w:eastAsia="zh-CN"/>
        </w:rPr>
      </w:pPr>
      <w:del w:id="114" w:author="TB" w:date="2021-08-10T22:22:00Z">
        <w:r w:rsidRPr="008D559F" w:rsidDel="00786928">
          <w:delText>7c.</w:delText>
        </w:r>
        <w:r w:rsidRPr="008D559F" w:rsidDel="00786928">
          <w:tab/>
          <w:delText xml:space="preserve">If </w:delText>
        </w:r>
        <w:r w:rsidRPr="008D559F" w:rsidDel="00786928">
          <w:rPr>
            <w:rFonts w:hint="eastAsia"/>
            <w:lang w:eastAsia="zh-CN"/>
          </w:rPr>
          <w:delText xml:space="preserve">a </w:delText>
        </w:r>
        <w:r w:rsidRPr="008D559F" w:rsidDel="00786928">
          <w:delText xml:space="preserve">downlink tunnel </w:delText>
        </w:r>
        <w:r w:rsidRPr="008D559F" w:rsidDel="00786928">
          <w:rPr>
            <w:rFonts w:hint="eastAsia"/>
            <w:lang w:eastAsia="zh-CN"/>
          </w:rPr>
          <w:delText>information</w:delText>
        </w:r>
        <w:r w:rsidRPr="008D559F" w:rsidDel="00786928">
          <w:delText xml:space="preserve"> is included</w:delText>
        </w:r>
        <w:r w:rsidRPr="008D559F" w:rsidDel="00786928">
          <w:rPr>
            <w:rFonts w:hint="eastAsia"/>
            <w:lang w:eastAsia="zh-CN"/>
          </w:rPr>
          <w:delText xml:space="preserve"> in AN Tunnel Info of the </w:delText>
        </w:r>
        <w:r w:rsidRPr="008D559F" w:rsidDel="00786928">
          <w:delText>N</w:delText>
        </w:r>
        <w:r w:rsidRPr="008D559F" w:rsidDel="00786928">
          <w:rPr>
            <w:rFonts w:hint="eastAsia"/>
            <w:lang w:eastAsia="zh-CN"/>
          </w:rPr>
          <w:delText>mb</w:delText>
        </w:r>
        <w:r w:rsidRPr="008D559F" w:rsidDel="00786928">
          <w:delText xml:space="preserve">smf_MBSSession_Create </w:delText>
        </w:r>
        <w:r w:rsidRPr="008D559F" w:rsidDel="00786928">
          <w:rPr>
            <w:rFonts w:hint="eastAsia"/>
            <w:lang w:eastAsia="zh-CN"/>
          </w:rPr>
          <w:delText>request</w:delText>
        </w:r>
        <w:r w:rsidRPr="008D559F" w:rsidDel="00786928">
          <w:delText xml:space="preserve">, MB-SMF configures MB-UPF to transmit the MBS data for multicast </w:delText>
        </w:r>
        <w:r w:rsidRPr="008D559F" w:rsidDel="00786928">
          <w:rPr>
            <w:rFonts w:hint="eastAsia"/>
            <w:lang w:eastAsia="zh-CN"/>
          </w:rPr>
          <w:delText xml:space="preserve">session </w:delText>
        </w:r>
        <w:r w:rsidRPr="008D559F" w:rsidDel="00786928">
          <w:delText xml:space="preserve">towards NG-RAN using the downlink tunnel </w:delText>
        </w:r>
        <w:r w:rsidRPr="008D559F" w:rsidDel="00786928">
          <w:rPr>
            <w:rFonts w:hint="eastAsia"/>
            <w:lang w:eastAsia="zh-CN"/>
          </w:rPr>
          <w:delText>information</w:delText>
        </w:r>
        <w:r w:rsidRPr="008D559F" w:rsidDel="00786928">
          <w:delText>.</w:delText>
        </w:r>
      </w:del>
    </w:p>
    <w:p w14:paraId="26406AF1" w14:textId="04170E81" w:rsidR="00633BFE" w:rsidRPr="008D559F" w:rsidDel="00786928" w:rsidRDefault="00633BFE" w:rsidP="00633BFE">
      <w:pPr>
        <w:pStyle w:val="B1"/>
        <w:rPr>
          <w:del w:id="115" w:author="TB" w:date="2021-08-10T22:22:00Z"/>
        </w:rPr>
      </w:pPr>
      <w:del w:id="116" w:author="TB" w:date="2021-08-10T22:22:00Z">
        <w:r w:rsidRPr="008D559F" w:rsidDel="00786928">
          <w:rPr>
            <w:rFonts w:hint="eastAsia"/>
            <w:lang w:eastAsia="zh-CN"/>
          </w:rPr>
          <w:tab/>
          <w:delText>If AN Tunnel Info is not included in the request</w:delText>
        </w:r>
        <w:r w:rsidRPr="008D559F" w:rsidDel="00786928">
          <w:rPr>
            <w:lang w:eastAsia="zh-CN"/>
          </w:rPr>
          <w:delText xml:space="preserve"> 7b</w:delText>
        </w:r>
        <w:r w:rsidRPr="008D559F" w:rsidDel="00786928">
          <w:rPr>
            <w:rFonts w:hint="eastAsia"/>
            <w:lang w:eastAsia="zh-CN"/>
          </w:rPr>
          <w:delText xml:space="preserve">, </w:delText>
        </w:r>
        <w:r w:rsidRPr="008D559F" w:rsidDel="00786928">
          <w:rPr>
            <w:lang w:eastAsia="zh-CN"/>
          </w:rPr>
          <w:delText xml:space="preserve">and the MB-UPF is not yet configured to forward data for the multicast data using lower layer multicast transport, </w:delText>
        </w:r>
        <w:r w:rsidRPr="008D559F" w:rsidDel="00786928">
          <w:rPr>
            <w:rFonts w:hint="eastAsia"/>
            <w:lang w:eastAsia="zh-CN"/>
          </w:rPr>
          <w:delText xml:space="preserve">the MB-SMF </w:delText>
        </w:r>
        <w:r w:rsidRPr="008D559F" w:rsidDel="00786928">
          <w:rPr>
            <w:lang w:eastAsia="zh-CN"/>
          </w:rPr>
          <w:delText xml:space="preserve">request the </w:delText>
        </w:r>
        <w:r w:rsidRPr="008D559F" w:rsidDel="00786928">
          <w:rPr>
            <w:rFonts w:hint="eastAsia"/>
            <w:lang w:eastAsia="zh-CN"/>
          </w:rPr>
          <w:delText xml:space="preserve"> MB-UPF </w:delText>
        </w:r>
        <w:r w:rsidRPr="008D559F" w:rsidDel="00786928">
          <w:rPr>
            <w:lang w:eastAsia="zh-CN"/>
          </w:rPr>
          <w:delText xml:space="preserve">to </w:delText>
        </w:r>
        <w:r w:rsidRPr="008D559F" w:rsidDel="00786928">
          <w:rPr>
            <w:rFonts w:hint="eastAsia"/>
            <w:lang w:eastAsia="zh-CN"/>
          </w:rPr>
          <w:delText xml:space="preserve">allocate a </w:delText>
        </w:r>
        <w:r w:rsidRPr="008D559F" w:rsidDel="00786928">
          <w:delText xml:space="preserve">common </w:delText>
        </w:r>
        <w:r w:rsidRPr="008D559F" w:rsidDel="00786928">
          <w:rPr>
            <w:rFonts w:hint="eastAsia"/>
            <w:lang w:eastAsia="zh-CN"/>
          </w:rPr>
          <w:delText xml:space="preserve">DL </w:delText>
        </w:r>
        <w:r w:rsidRPr="008D559F" w:rsidDel="00786928">
          <w:delText xml:space="preserve">tunnel ID </w:delText>
        </w:r>
        <w:r w:rsidRPr="008D559F" w:rsidDel="00786928">
          <w:rPr>
            <w:rFonts w:hint="eastAsia"/>
            <w:lang w:eastAsia="zh-CN"/>
          </w:rPr>
          <w:delText xml:space="preserve">and </w:delText>
        </w:r>
        <w:r w:rsidRPr="008D559F" w:rsidDel="00786928">
          <w:delText>an</w:delText>
        </w:r>
        <w:r w:rsidRPr="008D559F" w:rsidDel="00786928">
          <w:rPr>
            <w:rFonts w:hint="eastAsia"/>
            <w:lang w:eastAsia="zh-CN"/>
          </w:rPr>
          <w:delText xml:space="preserve"> L</w:delText>
        </w:r>
        <w:r w:rsidRPr="008D559F" w:rsidDel="00786928">
          <w:delText xml:space="preserve">ow </w:delText>
        </w:r>
        <w:r w:rsidRPr="008D559F" w:rsidDel="00786928">
          <w:rPr>
            <w:rFonts w:hint="eastAsia"/>
            <w:lang w:eastAsia="zh-CN"/>
          </w:rPr>
          <w:delText>L</w:delText>
        </w:r>
        <w:r w:rsidRPr="008D559F" w:rsidDel="00786928">
          <w:delText>ayer source specific multicast address</w:delText>
        </w:r>
        <w:r w:rsidRPr="008D559F" w:rsidDel="00786928">
          <w:rPr>
            <w:rFonts w:hint="eastAsia"/>
            <w:lang w:eastAsia="zh-CN"/>
          </w:rPr>
          <w:delText xml:space="preserve"> (LL SSM) for multicast</w:delText>
        </w:r>
        <w:r w:rsidRPr="008D559F" w:rsidDel="00786928">
          <w:rPr>
            <w:lang w:eastAsia="zh-CN"/>
          </w:rPr>
          <w:delText xml:space="preserve"> transport </w:delText>
        </w:r>
        <w:r w:rsidRPr="008D559F" w:rsidDel="00786928">
          <w:rPr>
            <w:rFonts w:hint="eastAsia"/>
            <w:lang w:eastAsia="zh-CN"/>
          </w:rPr>
          <w:delText>between the MB-UPF and NG-RAN.</w:delText>
        </w:r>
      </w:del>
    </w:p>
    <w:p w14:paraId="10535760" w14:textId="14C95C65" w:rsidR="00633BFE" w:rsidRPr="008D559F" w:rsidDel="00786928" w:rsidRDefault="00633BFE" w:rsidP="00633BFE">
      <w:pPr>
        <w:pStyle w:val="B1"/>
        <w:rPr>
          <w:del w:id="117" w:author="TB" w:date="2021-08-10T22:22:00Z"/>
          <w:lang w:eastAsia="zh-CN"/>
        </w:rPr>
      </w:pPr>
      <w:del w:id="118" w:author="TB" w:date="2021-08-10T22:22:00Z">
        <w:r w:rsidRPr="008D559F" w:rsidDel="00786928">
          <w:delText>7d.</w:delText>
        </w:r>
        <w:r w:rsidRPr="008D559F" w:rsidDel="00786928">
          <w:tab/>
          <w:delText>MB-SMF responds to AMF through Nmbsmf_Reception_Requestresponse</w:delText>
        </w:r>
        <w:r w:rsidRPr="008D559F" w:rsidDel="00786928">
          <w:rPr>
            <w:rFonts w:hint="eastAsia"/>
            <w:lang w:eastAsia="zh-CN"/>
          </w:rPr>
          <w:delText xml:space="preserve"> (</w:delText>
        </w:r>
        <w:r w:rsidRPr="008D559F" w:rsidDel="00786928">
          <w:delText>multicast QoS flow information</w:delText>
        </w:r>
        <w:r w:rsidRPr="008D559F" w:rsidDel="00786928">
          <w:rPr>
            <w:rFonts w:hint="eastAsia"/>
            <w:lang w:eastAsia="zh-CN"/>
          </w:rPr>
          <w:delText>,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[LL SSM])</w:delText>
        </w:r>
        <w:r w:rsidRPr="008D559F" w:rsidDel="00786928">
          <w:delText>.</w:delText>
        </w:r>
        <w:r w:rsidRPr="008D559F" w:rsidDel="00786928">
          <w:rPr>
            <w:rFonts w:hint="eastAsia"/>
            <w:lang w:eastAsia="zh-CN"/>
          </w:rPr>
          <w:delText xml:space="preserve"> If AN Tunnel Info is not included in the request</w:delText>
        </w:r>
        <w:r w:rsidRPr="008D559F" w:rsidDel="00786928">
          <w:rPr>
            <w:lang w:eastAsia="zh-CN"/>
          </w:rPr>
          <w:delText xml:space="preserve"> 7b, the MB-SMF provides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lang w:eastAsia="zh-CN"/>
          </w:rPr>
          <w:delText xml:space="preserve"> and</w:delText>
        </w:r>
        <w:r w:rsidRPr="008D559F" w:rsidDel="00786928">
          <w:rPr>
            <w:rFonts w:hint="eastAsia"/>
            <w:lang w:eastAsia="zh-CN"/>
          </w:rPr>
          <w:delText xml:space="preserve"> LL SSM</w:delText>
        </w:r>
        <w:r w:rsidRPr="008D559F" w:rsidDel="00786928">
          <w:rPr>
            <w:lang w:eastAsia="zh-CN"/>
          </w:rPr>
          <w:delText>.</w:delText>
        </w:r>
      </w:del>
    </w:p>
    <w:p w14:paraId="684BBDB6" w14:textId="6BB62846" w:rsidR="00633BFE" w:rsidRPr="00500F96" w:rsidDel="00786928" w:rsidRDefault="00633BFE" w:rsidP="00633BFE">
      <w:pPr>
        <w:pStyle w:val="EditorsNote"/>
        <w:rPr>
          <w:del w:id="119" w:author="TB" w:date="2021-08-10T22:22:00Z"/>
          <w:lang w:val="en-US"/>
        </w:rPr>
      </w:pPr>
      <w:del w:id="120" w:author="TB" w:date="2021-08-10T22:22:00Z">
        <w:r w:rsidDel="00786928">
          <w:rPr>
            <w:lang w:val="en-US"/>
          </w:rPr>
          <w:delText>Editor's note:</w:delText>
        </w:r>
        <w:r w:rsidDel="00786928">
          <w:rPr>
            <w:lang w:val="en-US"/>
          </w:rPr>
          <w:tab/>
          <w:delText>How LL IP Multicast Address and common DL tunnel ID e are made available in NG-RAN is FFS. Such information can be sent to NG-RAN in step 6.</w:delText>
        </w:r>
      </w:del>
    </w:p>
    <w:p w14:paraId="3CB9E607" w14:textId="280C7810" w:rsidR="00633BFE" w:rsidRPr="008D559F" w:rsidDel="00786928" w:rsidRDefault="00633BFE" w:rsidP="00633BFE">
      <w:pPr>
        <w:pStyle w:val="B1"/>
        <w:rPr>
          <w:del w:id="121" w:author="TB" w:date="2021-08-10T22:22:00Z"/>
          <w:lang w:eastAsia="zh-CN"/>
        </w:rPr>
      </w:pPr>
      <w:del w:id="122" w:author="TB" w:date="2021-08-10T22:22:00Z">
        <w:r w:rsidRPr="008D559F" w:rsidDel="00786928">
          <w:delText>7e.</w:delText>
        </w:r>
        <w:r w:rsidDel="00786928">
          <w:tab/>
        </w:r>
        <w:r w:rsidRPr="008D559F" w:rsidDel="00786928">
          <w:delText xml:space="preserve">AMF </w:delText>
        </w:r>
        <w:r w:rsidRPr="008D559F" w:rsidDel="00786928">
          <w:rPr>
            <w:rFonts w:hint="eastAsia"/>
            <w:lang w:eastAsia="zh-CN"/>
          </w:rPr>
          <w:delText>sends an N2</w:delText>
        </w:r>
        <w:r w:rsidRPr="008D559F" w:rsidDel="00786928">
          <w:delText xml:space="preserve"> </w:delText>
        </w:r>
        <w:r w:rsidRPr="008D559F" w:rsidDel="00786928">
          <w:rPr>
            <w:rFonts w:hint="eastAsia"/>
            <w:lang w:eastAsia="zh-CN"/>
          </w:rPr>
          <w:delText>MBS Session</w:delText>
        </w:r>
        <w:r w:rsidRPr="008D559F" w:rsidDel="00786928">
          <w:delText xml:space="preserve"> response </w:delText>
        </w:r>
        <w:r w:rsidRPr="008D559F" w:rsidDel="00786928">
          <w:rPr>
            <w:rFonts w:hint="eastAsia"/>
            <w:lang w:eastAsia="zh-CN"/>
          </w:rPr>
          <w:delText>(MBS Session ID, N2 SM information (MBS Session ID, multicast QoS flow information,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xml:space="preserve">], [LL SSM])) </w:delText>
        </w:r>
        <w:r w:rsidRPr="008D559F" w:rsidDel="00786928">
          <w:delText xml:space="preserve">to </w:delText>
        </w:r>
        <w:r w:rsidRPr="008D559F" w:rsidDel="00786928">
          <w:rPr>
            <w:rFonts w:hint="eastAsia"/>
            <w:lang w:eastAsia="zh-CN"/>
          </w:rPr>
          <w:delText xml:space="preserve">the </w:delText>
        </w:r>
        <w:r w:rsidRPr="008D559F" w:rsidDel="00786928">
          <w:delText>NG-RAN</w:delText>
        </w:r>
        <w:r w:rsidRPr="008D559F" w:rsidDel="00786928">
          <w:rPr>
            <w:rFonts w:hint="eastAsia"/>
            <w:lang w:eastAsia="zh-CN"/>
          </w:rPr>
          <w:delText xml:space="preserve"> node</w:delText>
        </w:r>
        <w:r w:rsidRPr="008D559F" w:rsidDel="00786928">
          <w:delText>.</w:delText>
        </w:r>
      </w:del>
    </w:p>
    <w:p w14:paraId="42BA7E7F" w14:textId="37311B5A" w:rsidR="00633BFE" w:rsidRPr="00500F96" w:rsidRDefault="00633BFE" w:rsidP="00633BFE">
      <w:pPr>
        <w:pStyle w:val="B1"/>
        <w:rPr>
          <w:lang w:eastAsia="zh-CN"/>
        </w:rPr>
      </w:pPr>
      <w:del w:id="123" w:author="TB" w:date="2021-08-10T22:22:00Z">
        <w:r w:rsidRPr="008D559F" w:rsidDel="00786928">
          <w:delText>8</w:delText>
        </w:r>
      </w:del>
      <w:ins w:id="124" w:author="TB" w:date="2021-08-10T22:22:00Z">
        <w:r w:rsidR="00786928">
          <w:t>11</w:t>
        </w:r>
      </w:ins>
      <w:r w:rsidRPr="008D559F">
        <w:t>.</w:t>
      </w:r>
      <w:r w:rsidRPr="008D559F">
        <w:rPr>
          <w:rFonts w:hint="eastAsia"/>
          <w:lang w:eastAsia="zh-CN"/>
        </w:rPr>
        <w:tab/>
      </w:r>
      <w:r w:rsidRPr="008D559F">
        <w:t xml:space="preserve">The NG-RAN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793B3D1" w14:textId="13D8EF38" w:rsidR="00633BFE" w:rsidRPr="008D559F" w:rsidRDefault="00633BFE" w:rsidP="00633BFE">
      <w:pPr>
        <w:pStyle w:val="B1"/>
      </w:pPr>
      <w:del w:id="125" w:author="TB" w:date="2021-08-10T22:22:00Z">
        <w:r w:rsidRPr="008D559F" w:rsidDel="00786928">
          <w:delText>9</w:delText>
        </w:r>
      </w:del>
      <w:ins w:id="126" w:author="TB" w:date="2021-08-10T22:22:00Z">
        <w:r w:rsidR="00786928">
          <w:t>12</w:t>
        </w:r>
      </w:ins>
      <w:r w:rsidRPr="008D559F">
        <w:t>.</w:t>
      </w:r>
      <w:r w:rsidRPr="008D559F">
        <w:tab/>
        <w:t>The NG-RAN sends the PDU session modification response.</w:t>
      </w:r>
    </w:p>
    <w:p w14:paraId="48661F0F" w14:textId="77777777" w:rsidR="00633BFE" w:rsidRPr="008D559F" w:rsidRDefault="00633BFE" w:rsidP="00633BF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p>
    <w:p w14:paraId="10C25CE4" w14:textId="1ACB0B4E" w:rsidR="00633BFE" w:rsidRPr="008D559F" w:rsidRDefault="00633BFE" w:rsidP="00633BFE">
      <w:pPr>
        <w:pStyle w:val="B1"/>
      </w:pPr>
      <w:del w:id="127" w:author="TB" w:date="2021-08-10T22:22:00Z">
        <w:r w:rsidRPr="008D559F" w:rsidDel="00786928">
          <w:delText>10</w:delText>
        </w:r>
      </w:del>
      <w:ins w:id="128" w:author="TB" w:date="2021-08-10T22:22:00Z">
        <w:r w:rsidR="00786928" w:rsidRPr="008D559F">
          <w:t>1</w:t>
        </w:r>
        <w:r w:rsidR="00786928">
          <w:t>3</w:t>
        </w:r>
      </w:ins>
      <w:r w:rsidRPr="008D559F">
        <w:t>.</w:t>
      </w:r>
      <w:r w:rsidRPr="008D559F">
        <w:tab/>
        <w:t xml:space="preserve">The AMF invokes </w:t>
      </w:r>
      <w:proofErr w:type="spellStart"/>
      <w:r w:rsidRPr="008D559F">
        <w:t>Nsmf_PDUSession_UpdateSMContext</w:t>
      </w:r>
      <w:proofErr w:type="spellEnd"/>
      <w:r w:rsidRPr="008D559F">
        <w:t xml:space="preserve"> request to the SMF.</w:t>
      </w:r>
    </w:p>
    <w:p w14:paraId="0B725386" w14:textId="77777777" w:rsidR="00633BFE" w:rsidRPr="008D559F" w:rsidRDefault="00633BFE" w:rsidP="00633BFE">
      <w:pPr>
        <w:pStyle w:val="B1"/>
      </w:pPr>
      <w:r>
        <w:lastRenderedPageBreak/>
        <w:tab/>
      </w:r>
      <w:r w:rsidRPr="008D559F">
        <w:t xml:space="preserve">Per the accepted </w:t>
      </w:r>
      <w:r w:rsidRPr="008D559F">
        <w:rPr>
          <w:rFonts w:hint="eastAsia"/>
          <w:lang w:eastAsia="zh-CN"/>
        </w:rPr>
        <w:t>unicast</w:t>
      </w:r>
      <w:r w:rsidRPr="008D559F">
        <w:t xml:space="preserve"> QoS flow information, the SMF determines that 5GC individual MBS traffic delivery is used for multicast packet transferring.</w:t>
      </w:r>
    </w:p>
    <w:p w14:paraId="3BFAF41A" w14:textId="77777777" w:rsidR="00633BFE" w:rsidRPr="008D559F" w:rsidRDefault="00633BFE" w:rsidP="00633BFE">
      <w:pPr>
        <w:pStyle w:val="NO"/>
      </w:pPr>
      <w:r w:rsidRPr="008D559F">
        <w:t>NOTE </w:t>
      </w:r>
      <w:r>
        <w:t>2</w:t>
      </w:r>
      <w:r w:rsidRPr="008D559F">
        <w:t>:</w:t>
      </w:r>
      <w:r w:rsidRPr="008D559F">
        <w:tab/>
        <w:t>If the shared tunnel is used, the interaction with UPF is not needed for the indicated MBS session</w:t>
      </w:r>
    </w:p>
    <w:p w14:paraId="25735AAB" w14:textId="3B6CF012" w:rsidR="00633BFE" w:rsidRPr="008D559F" w:rsidRDefault="00633BFE" w:rsidP="00633BFE">
      <w:pPr>
        <w:rPr>
          <w:lang w:val="en-US" w:eastAsia="zh-CN"/>
        </w:rPr>
      </w:pPr>
      <w:r w:rsidRPr="008D559F">
        <w:rPr>
          <w:lang w:eastAsia="zh-CN"/>
        </w:rPr>
        <w:t>[Conditional] Step</w:t>
      </w:r>
      <w:r>
        <w:rPr>
          <w:lang w:val="en-US" w:eastAsia="zh-CN"/>
        </w:rPr>
        <w:t> </w:t>
      </w:r>
      <w:del w:id="129" w:author="TB" w:date="2021-08-10T22:23:00Z">
        <w:r w:rsidRPr="008D559F" w:rsidDel="00786928">
          <w:rPr>
            <w:lang w:val="en-US" w:eastAsia="zh-CN"/>
          </w:rPr>
          <w:delText xml:space="preserve">11 </w:delText>
        </w:r>
      </w:del>
      <w:ins w:id="130" w:author="TB" w:date="2021-08-10T22:23:00Z">
        <w:r w:rsidR="00786928" w:rsidRPr="008D559F">
          <w:rPr>
            <w:lang w:val="en-US" w:eastAsia="zh-CN"/>
          </w:rPr>
          <w:t>1</w:t>
        </w:r>
        <w:r w:rsidR="00786928">
          <w:rPr>
            <w:lang w:val="en-US" w:eastAsia="zh-CN"/>
          </w:rPr>
          <w:t>4</w:t>
        </w:r>
        <w:r w:rsidR="00786928" w:rsidRPr="008D559F">
          <w:rPr>
            <w:lang w:val="en-US" w:eastAsia="zh-CN"/>
          </w:rPr>
          <w:t xml:space="preserve"> </w:t>
        </w:r>
      </w:ins>
      <w:r w:rsidRPr="008D559F">
        <w:rPr>
          <w:lang w:val="en-US" w:eastAsia="zh-CN"/>
        </w:rPr>
        <w:t>is used for 5GC Individual MBS traffic delivery, e.g. the related NG-RAN does not support multicast .If the shared tunnel between the UPF(PSA) and MB-UPF for individual delivery have not been established, step</w:t>
      </w:r>
      <w:r>
        <w:rPr>
          <w:lang w:val="en-US" w:eastAsia="zh-CN"/>
        </w:rPr>
        <w:t>s</w:t>
      </w:r>
      <w:r w:rsidRPr="008D559F">
        <w:rPr>
          <w:lang w:val="en-US" w:eastAsia="zh-CN"/>
        </w:rPr>
        <w:t xml:space="preserve"> </w:t>
      </w:r>
      <w:del w:id="131" w:author="TB" w:date="2021-08-10T22:23:00Z">
        <w:r w:rsidRPr="008D559F" w:rsidDel="00786928">
          <w:rPr>
            <w:lang w:val="en-US" w:eastAsia="zh-CN"/>
          </w:rPr>
          <w:delText xml:space="preserve">11a </w:delText>
        </w:r>
      </w:del>
      <w:ins w:id="132" w:author="TB" w:date="2021-08-10T22:23:00Z">
        <w:r w:rsidR="00786928" w:rsidRPr="008D559F">
          <w:rPr>
            <w:lang w:val="en-US" w:eastAsia="zh-CN"/>
          </w:rPr>
          <w:t>1</w:t>
        </w:r>
        <w:r w:rsidR="00786928">
          <w:rPr>
            <w:lang w:val="en-US" w:eastAsia="zh-CN"/>
          </w:rPr>
          <w:t>4</w:t>
        </w:r>
        <w:r w:rsidR="00786928" w:rsidRPr="008D559F">
          <w:rPr>
            <w:lang w:val="en-US" w:eastAsia="zh-CN"/>
          </w:rPr>
          <w:t xml:space="preserve">a </w:t>
        </w:r>
      </w:ins>
      <w:r w:rsidRPr="008D559F">
        <w:rPr>
          <w:lang w:val="en-US" w:eastAsia="zh-CN"/>
        </w:rPr>
        <w:t xml:space="preserve">to </w:t>
      </w:r>
      <w:del w:id="133" w:author="TB" w:date="2021-08-10T22:23:00Z">
        <w:r w:rsidRPr="008D559F" w:rsidDel="00786928">
          <w:rPr>
            <w:lang w:val="en-US" w:eastAsia="zh-CN"/>
          </w:rPr>
          <w:delText xml:space="preserve">11e </w:delText>
        </w:r>
      </w:del>
      <w:ins w:id="134" w:author="TB" w:date="2021-08-10T22:23:00Z">
        <w:r w:rsidR="00786928" w:rsidRPr="008D559F">
          <w:rPr>
            <w:lang w:val="en-US" w:eastAsia="zh-CN"/>
          </w:rPr>
          <w:t>1</w:t>
        </w:r>
        <w:r w:rsidR="00786928">
          <w:rPr>
            <w:lang w:val="en-US" w:eastAsia="zh-CN"/>
          </w:rPr>
          <w:t>4</w:t>
        </w:r>
        <w:r w:rsidR="00786928" w:rsidRPr="008D559F">
          <w:rPr>
            <w:lang w:val="en-US" w:eastAsia="zh-CN"/>
          </w:rPr>
          <w:t xml:space="preserve">e </w:t>
        </w:r>
      </w:ins>
      <w:r w:rsidRPr="008D559F">
        <w:rPr>
          <w:lang w:val="en-US" w:eastAsia="zh-CN"/>
        </w:rPr>
        <w:t>are executed.</w:t>
      </w:r>
    </w:p>
    <w:p w14:paraId="556A2810" w14:textId="7070E59A" w:rsidR="00633BFE" w:rsidRPr="008D559F" w:rsidRDefault="00633BFE" w:rsidP="00633BFE">
      <w:pPr>
        <w:pStyle w:val="B1"/>
      </w:pPr>
      <w:del w:id="135" w:author="TB" w:date="2021-08-10T22:23:00Z">
        <w:r w:rsidRPr="008D559F" w:rsidDel="00786928">
          <w:delText>11a</w:delText>
        </w:r>
      </w:del>
      <w:ins w:id="136" w:author="TB" w:date="2021-08-10T22:23:00Z">
        <w:r w:rsidR="00786928" w:rsidRPr="008D559F">
          <w:t>1</w:t>
        </w:r>
        <w:r w:rsidR="00786928">
          <w:t>4</w:t>
        </w:r>
        <w:r w:rsidR="00786928" w:rsidRPr="008D559F">
          <w:t>a</w:t>
        </w:r>
      </w:ins>
      <w:r w:rsidRPr="008D559F">
        <w:t>.</w:t>
      </w:r>
      <w:r w:rsidRPr="008D559F">
        <w:tab/>
        <w:t xml:space="preserve">If unicast transport for the multicast data between UPF and MB-UPF is to be used, SMF allocates a downlink tunnel endpoint and configures UPF. </w:t>
      </w:r>
      <w:r>
        <w:rPr>
          <w:lang w:val="en-US"/>
        </w:rPr>
        <w:t>O</w:t>
      </w:r>
      <w:r w:rsidRPr="008D559F">
        <w:rPr>
          <w:lang w:val="en-US"/>
        </w:rPr>
        <w:t xml:space="preserve">r, SMF </w:t>
      </w:r>
      <w:r w:rsidRPr="008D559F">
        <w:t>requests UPF to allocate a downlink tunnel ID.</w:t>
      </w:r>
    </w:p>
    <w:p w14:paraId="648FD4C3" w14:textId="05A28999" w:rsidR="00633BFE" w:rsidRPr="008D559F" w:rsidRDefault="00633BFE" w:rsidP="00633BFE">
      <w:pPr>
        <w:pStyle w:val="B1"/>
      </w:pPr>
      <w:del w:id="137" w:author="TB" w:date="2021-08-10T22:23:00Z">
        <w:r w:rsidRPr="008D559F" w:rsidDel="00786928">
          <w:delText>11b</w:delText>
        </w:r>
      </w:del>
      <w:ins w:id="138" w:author="TB" w:date="2021-08-10T22:23:00Z">
        <w:r w:rsidR="00786928" w:rsidRPr="008D559F">
          <w:t>1</w:t>
        </w:r>
        <w:r w:rsidR="00786928">
          <w:t>4</w:t>
        </w:r>
        <w:r w:rsidR="00786928" w:rsidRPr="008D559F">
          <w:t>b</w:t>
        </w:r>
      </w:ins>
      <w:r w:rsidRPr="008D559F">
        <w:t>.</w:t>
      </w:r>
      <w:r w:rsidRPr="008D559F">
        <w:tab/>
        <w:t xml:space="preserve">SMF invokes </w:t>
      </w:r>
      <w:proofErr w:type="spellStart"/>
      <w:r w:rsidRPr="008D559F">
        <w:t>Nmbsmf_Reception_Request</w:t>
      </w:r>
      <w:proofErr w:type="spellEnd"/>
      <w:r>
        <w:t xml:space="preserve"> </w:t>
      </w:r>
      <w:r w:rsidRPr="008D559F">
        <w:t>request (MBS Session ID, DL tunnel info) towards MB-SMF that includes MBS Session ID and downlink tunnel info of UPF, for establishing</w:t>
      </w:r>
      <w:r w:rsidRPr="008D559F">
        <w:rPr>
          <w:lang w:val="en-US"/>
        </w:rPr>
        <w:t xml:space="preserve"> </w:t>
      </w:r>
      <w:r w:rsidRPr="008D559F">
        <w:t>the multicast session distribution between MB-UPF and UPF.</w:t>
      </w:r>
    </w:p>
    <w:p w14:paraId="7CE22CB4" w14:textId="616EDE6B" w:rsidR="00633BFE" w:rsidRPr="008D559F" w:rsidRDefault="00633BFE" w:rsidP="00633BFE">
      <w:pPr>
        <w:pStyle w:val="B1"/>
      </w:pPr>
      <w:del w:id="139" w:author="TB" w:date="2021-08-10T22:23:00Z">
        <w:r w:rsidRPr="008D559F" w:rsidDel="00786928">
          <w:delText>11c</w:delText>
        </w:r>
      </w:del>
      <w:ins w:id="140" w:author="TB" w:date="2021-08-10T22:23:00Z">
        <w:r w:rsidR="00786928" w:rsidRPr="008D559F">
          <w:t>1</w:t>
        </w:r>
        <w:r w:rsidR="00786928">
          <w:t>4</w:t>
        </w:r>
        <w:r w:rsidR="00786928" w:rsidRPr="008D559F">
          <w:t>c</w:t>
        </w:r>
      </w:ins>
      <w:r w:rsidRPr="008D559F">
        <w:t>.</w:t>
      </w:r>
      <w:r w:rsidRPr="008D559F">
        <w:tab/>
        <w:t>MB-SMF configures MB-UPF to transmit the multicast distribution session towards UPF using the received downlink tunnel ID.</w:t>
      </w:r>
    </w:p>
    <w:p w14:paraId="0BD9FCDD" w14:textId="63BC9EF7" w:rsidR="00633BFE" w:rsidRPr="008D559F" w:rsidRDefault="00633BFE" w:rsidP="00633BFE">
      <w:pPr>
        <w:pStyle w:val="B1"/>
      </w:pPr>
      <w:del w:id="141" w:author="TB" w:date="2021-08-10T22:23:00Z">
        <w:r w:rsidRPr="008D559F" w:rsidDel="00786928">
          <w:delText>11d</w:delText>
        </w:r>
      </w:del>
      <w:ins w:id="142" w:author="TB" w:date="2021-08-10T22:23:00Z">
        <w:r w:rsidR="00786928" w:rsidRPr="008D559F">
          <w:t>1</w:t>
        </w:r>
        <w:r w:rsidR="00786928">
          <w:t>4</w:t>
        </w:r>
        <w:r w:rsidR="00786928" w:rsidRPr="008D559F">
          <w:t>d</w:t>
        </w:r>
      </w:ins>
      <w:r w:rsidRPr="008D559F">
        <w:t>.</w:t>
      </w:r>
      <w:r w:rsidRPr="008D559F">
        <w:tab/>
        <w:t xml:space="preserve">MB-SMF responds to SMF through </w:t>
      </w:r>
      <w:proofErr w:type="spellStart"/>
      <w:r w:rsidRPr="008D559F">
        <w:t>Nmbsmf_Reception_Request</w:t>
      </w:r>
      <w:proofErr w:type="spellEnd"/>
      <w:r>
        <w:t xml:space="preserve"> </w:t>
      </w:r>
      <w:r w:rsidRPr="008D559F">
        <w:t xml:space="preserve">response. For multicast transport between MB-UPF and UPF, it also indicates in the downlink tunnel information </w:t>
      </w:r>
      <w:r w:rsidRPr="008D559F">
        <w:rPr>
          <w:rFonts w:hint="eastAsia"/>
          <w:lang w:eastAsia="zh-CN"/>
        </w:rPr>
        <w:t xml:space="preserve">and </w:t>
      </w:r>
      <w:r w:rsidRPr="008D559F">
        <w:t>the transport multicast address for the multicast session.</w:t>
      </w:r>
    </w:p>
    <w:p w14:paraId="44C66D59" w14:textId="1E10D274" w:rsidR="00633BFE" w:rsidRPr="008D559F" w:rsidRDefault="00633BFE" w:rsidP="00633BFE">
      <w:pPr>
        <w:pStyle w:val="B1"/>
      </w:pPr>
      <w:del w:id="143" w:author="TB" w:date="2021-08-10T22:23:00Z">
        <w:r w:rsidRPr="008D559F" w:rsidDel="00786928">
          <w:delText>11e</w:delText>
        </w:r>
      </w:del>
      <w:ins w:id="144" w:author="TB" w:date="2021-08-10T22:23:00Z">
        <w:r w:rsidR="00786928" w:rsidRPr="008D559F">
          <w:t>1</w:t>
        </w:r>
        <w:r w:rsidR="00786928">
          <w:t>4</w:t>
        </w:r>
        <w:r w:rsidR="00786928" w:rsidRPr="008D559F">
          <w:t>e</w:t>
        </w:r>
      </w:ins>
      <w:r w:rsidRPr="008D559F">
        <w:t>.</w:t>
      </w:r>
      <w:r w:rsidRPr="008D559F">
        <w:tab/>
        <w:t>For multicast transport between MB-UPF and UPF, SMF configures UPF to receive the multicast distribution session and forward</w:t>
      </w:r>
      <w:r w:rsidRPr="008D559F">
        <w:rPr>
          <w:rFonts w:hint="eastAsia"/>
          <w:lang w:eastAsia="zh-CN"/>
        </w:rPr>
        <w:t>s</w:t>
      </w:r>
      <w:r w:rsidRPr="008D559F">
        <w:t xml:space="preserve"> the data within unicast transport.</w:t>
      </w:r>
    </w:p>
    <w:p w14:paraId="0B5DB89E" w14:textId="161AA7BD" w:rsidR="00633BFE" w:rsidRPr="008D559F" w:rsidRDefault="00633BFE" w:rsidP="00633BFE">
      <w:pPr>
        <w:pStyle w:val="B1"/>
      </w:pPr>
      <w:del w:id="145" w:author="TB" w:date="2021-08-10T22:23:00Z">
        <w:r w:rsidRPr="008D559F" w:rsidDel="00786928">
          <w:delText>12</w:delText>
        </w:r>
      </w:del>
      <w:ins w:id="146" w:author="TB" w:date="2021-08-10T22:23:00Z">
        <w:r w:rsidR="00786928" w:rsidRPr="008D559F">
          <w:t>1</w:t>
        </w:r>
        <w:r w:rsidR="00786928">
          <w:t>5</w:t>
        </w:r>
      </w:ins>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25802B3D" w14:textId="44B5740B" w:rsidR="00633BFE" w:rsidRPr="008D559F" w:rsidRDefault="00633BFE" w:rsidP="00633BFE">
      <w:pPr>
        <w:pStyle w:val="B1"/>
      </w:pPr>
      <w:del w:id="147" w:author="TB" w:date="2021-08-10T22:23:00Z">
        <w:r w:rsidRPr="008D559F" w:rsidDel="00786928">
          <w:delText>13</w:delText>
        </w:r>
      </w:del>
      <w:ins w:id="148" w:author="TB" w:date="2021-08-10T22:23:00Z">
        <w:r w:rsidR="00786928" w:rsidRPr="008D559F">
          <w:t>1</w:t>
        </w:r>
        <w:r w:rsidR="00786928">
          <w:t>6</w:t>
        </w:r>
      </w:ins>
      <w:r w:rsidRPr="008D559F">
        <w:t>.</w:t>
      </w:r>
      <w:r>
        <w:tab/>
      </w:r>
      <w:r w:rsidRPr="008D559F">
        <w:t>MB-UPF receives multicast PDUs, either directly from the content provider or via the MBSTF that can manipulate the data.</w:t>
      </w:r>
    </w:p>
    <w:p w14:paraId="41079296" w14:textId="3D181B6A" w:rsidR="00633BFE" w:rsidRPr="008D559F" w:rsidRDefault="00633BFE" w:rsidP="00633BFE">
      <w:pPr>
        <w:rPr>
          <w:lang w:val="en-US"/>
        </w:rPr>
      </w:pPr>
      <w:r w:rsidRPr="008D559F">
        <w:t>Step</w:t>
      </w:r>
      <w:r>
        <w:t>s</w:t>
      </w:r>
      <w:r w:rsidRPr="008D559F">
        <w:t xml:space="preserve"> </w:t>
      </w:r>
      <w:del w:id="149" w:author="TB" w:date="2021-08-10T22:23:00Z">
        <w:r w:rsidRPr="008D559F" w:rsidDel="00786928">
          <w:delText xml:space="preserve">14 </w:delText>
        </w:r>
      </w:del>
      <w:ins w:id="150" w:author="TB" w:date="2021-08-10T22:23:00Z">
        <w:r w:rsidR="00786928" w:rsidRPr="008D559F">
          <w:t>1</w:t>
        </w:r>
        <w:r w:rsidR="00786928">
          <w:t>7</w:t>
        </w:r>
        <w:r w:rsidR="00786928" w:rsidRPr="008D559F">
          <w:t xml:space="preserve"> </w:t>
        </w:r>
      </w:ins>
      <w:r w:rsidRPr="008D559F">
        <w:t xml:space="preserve">to </w:t>
      </w:r>
      <w:del w:id="151" w:author="TB" w:date="2021-08-10T22:24:00Z">
        <w:r w:rsidRPr="008D559F" w:rsidDel="00786928">
          <w:delText xml:space="preserve">16 </w:delText>
        </w:r>
      </w:del>
      <w:ins w:id="152" w:author="TB" w:date="2021-08-10T22:24:00Z">
        <w:r w:rsidR="00786928" w:rsidRPr="008D559F">
          <w:t>1</w:t>
        </w:r>
        <w:r w:rsidR="00786928">
          <w:t>9</w:t>
        </w:r>
        <w:r w:rsidR="00786928" w:rsidRPr="008D559F">
          <w:t xml:space="preserve"> </w:t>
        </w:r>
      </w:ins>
      <w:r w:rsidRPr="008D559F">
        <w:t>are for 5GC shared MBS traffic delivery:</w:t>
      </w:r>
    </w:p>
    <w:p w14:paraId="5A8F4CA6" w14:textId="17D686B3" w:rsidR="00633BFE" w:rsidRPr="008D559F" w:rsidRDefault="00633BFE" w:rsidP="00633BFE">
      <w:pPr>
        <w:pStyle w:val="B1"/>
      </w:pPr>
      <w:del w:id="153" w:author="TB" w:date="2021-08-10T22:24:00Z">
        <w:r w:rsidRPr="008D559F" w:rsidDel="00786928">
          <w:delText>14</w:delText>
        </w:r>
      </w:del>
      <w:ins w:id="154" w:author="TB" w:date="2021-08-10T22:24:00Z">
        <w:r w:rsidR="00786928" w:rsidRPr="008D559F">
          <w:t>1</w:t>
        </w:r>
        <w:r w:rsidR="00786928">
          <w:t>7</w:t>
        </w:r>
      </w:ins>
      <w:r w:rsidRPr="008D559F">
        <w:t>.</w:t>
      </w:r>
      <w:r>
        <w:tab/>
      </w:r>
      <w:r w:rsidRPr="008D559F">
        <w:t>MB-UPF sends multicast PDUs in the N3</w:t>
      </w:r>
      <w:r w:rsidRPr="008D559F">
        <w:rPr>
          <w:rFonts w:hint="eastAsia"/>
          <w:lang w:eastAsia="zh-CN"/>
        </w:rPr>
        <w:t>mb</w:t>
      </w:r>
      <w:r w:rsidRPr="008D559F">
        <w:t xml:space="preserve"> tunnel associated to the multicast distribution session to the RAN. There is only one tunnel per multicast distribution session and NG-RAN node, i.e., all associated PDU sessions share this tunnel.</w:t>
      </w:r>
    </w:p>
    <w:p w14:paraId="467C5312" w14:textId="57C548F4" w:rsidR="00633BFE" w:rsidRPr="008D559F" w:rsidRDefault="00633BFE" w:rsidP="00633BFE">
      <w:pPr>
        <w:pStyle w:val="B1"/>
      </w:pPr>
      <w:del w:id="155" w:author="TB" w:date="2021-08-10T22:24:00Z">
        <w:r w:rsidRPr="008D559F" w:rsidDel="00786928">
          <w:delText>15</w:delText>
        </w:r>
      </w:del>
      <w:ins w:id="156" w:author="TB" w:date="2021-08-10T22:24:00Z">
        <w:r w:rsidR="00786928" w:rsidRPr="008D559F">
          <w:t>1</w:t>
        </w:r>
        <w:r w:rsidR="00786928">
          <w:t>8</w:t>
        </w:r>
      </w:ins>
      <w:r w:rsidRPr="008D559F">
        <w:t>.</w:t>
      </w:r>
      <w:r>
        <w:tab/>
      </w:r>
      <w:r w:rsidRPr="008D559F">
        <w:t>The NG-RAN selects PTM or PTP radio bearers to deliver the multicast PDUs to UEs that joined the multicast group.</w:t>
      </w:r>
    </w:p>
    <w:p w14:paraId="2A8BC06B" w14:textId="77CE16C0" w:rsidR="00633BFE" w:rsidRPr="008D559F" w:rsidRDefault="00633BFE" w:rsidP="00633BFE">
      <w:pPr>
        <w:pStyle w:val="B1"/>
      </w:pPr>
      <w:del w:id="157" w:author="TB" w:date="2021-08-10T22:24:00Z">
        <w:r w:rsidRPr="008D559F" w:rsidDel="00786928">
          <w:delText>16</w:delText>
        </w:r>
      </w:del>
      <w:ins w:id="158" w:author="TB" w:date="2021-08-10T22:24:00Z">
        <w:r w:rsidR="00786928" w:rsidRPr="008D559F">
          <w:t>1</w:t>
        </w:r>
        <w:r w:rsidR="00786928">
          <w:t>9</w:t>
        </w:r>
      </w:ins>
      <w:r w:rsidRPr="008D559F">
        <w:t>.</w:t>
      </w:r>
      <w:r>
        <w:tab/>
      </w:r>
      <w:r w:rsidRPr="008D559F">
        <w:t>The NG-RAN performs the transmission using the selected radio bearer.</w:t>
      </w:r>
    </w:p>
    <w:p w14:paraId="4E618B68" w14:textId="1A7B9355" w:rsidR="00633BFE" w:rsidRPr="008D559F" w:rsidRDefault="00633BFE" w:rsidP="00633BFE">
      <w:pPr>
        <w:rPr>
          <w:lang w:val="en-US"/>
        </w:rPr>
      </w:pPr>
      <w:r w:rsidRPr="008D559F">
        <w:t>Step</w:t>
      </w:r>
      <w:r>
        <w:t>s</w:t>
      </w:r>
      <w:r w:rsidRPr="008D559F">
        <w:t xml:space="preserve"> </w:t>
      </w:r>
      <w:del w:id="159" w:author="TB" w:date="2021-08-10T22:24:00Z">
        <w:r w:rsidRPr="008D559F" w:rsidDel="00786928">
          <w:delText xml:space="preserve">17 </w:delText>
        </w:r>
      </w:del>
      <w:ins w:id="160" w:author="TB" w:date="2021-08-10T22:24:00Z">
        <w:r w:rsidR="00786928">
          <w:t>20</w:t>
        </w:r>
        <w:r w:rsidR="00786928" w:rsidRPr="008D559F">
          <w:t xml:space="preserve"> </w:t>
        </w:r>
      </w:ins>
      <w:r w:rsidRPr="008D559F">
        <w:t xml:space="preserve">to </w:t>
      </w:r>
      <w:del w:id="161" w:author="TB" w:date="2021-08-10T22:24:00Z">
        <w:r w:rsidRPr="008D559F" w:rsidDel="00786928">
          <w:delText xml:space="preserve">19 </w:delText>
        </w:r>
      </w:del>
      <w:ins w:id="162" w:author="TB" w:date="2021-08-10T22:24:00Z">
        <w:r w:rsidR="00786928">
          <w:t>22</w:t>
        </w:r>
        <w:r w:rsidR="00786928" w:rsidRPr="008D559F">
          <w:t xml:space="preserve"> </w:t>
        </w:r>
      </w:ins>
      <w:r w:rsidRPr="008D559F">
        <w:t>are for 5GC individual MBS traffic delivery:</w:t>
      </w:r>
    </w:p>
    <w:p w14:paraId="0F2DFA03" w14:textId="44731968" w:rsidR="00633BFE" w:rsidRPr="008D559F" w:rsidRDefault="00633BFE" w:rsidP="00633BFE">
      <w:pPr>
        <w:pStyle w:val="B1"/>
        <w:rPr>
          <w:lang w:val="en-US"/>
        </w:rPr>
      </w:pPr>
      <w:del w:id="163" w:author="TB" w:date="2021-08-10T22:24:00Z">
        <w:r w:rsidRPr="008D559F" w:rsidDel="00786928">
          <w:delText>17</w:delText>
        </w:r>
      </w:del>
      <w:ins w:id="164" w:author="TB" w:date="2021-08-10T22:24:00Z">
        <w:r w:rsidR="00786928">
          <w:t>20</w:t>
        </w:r>
      </w:ins>
      <w:r w:rsidRPr="008D559F">
        <w:t>.</w:t>
      </w:r>
      <w:r>
        <w:tab/>
      </w:r>
      <w:r w:rsidRPr="008D559F">
        <w:t xml:space="preserve">MB-UPF sends multicast PDUs in the </w:t>
      </w:r>
      <w:r w:rsidRPr="008D559F">
        <w:rPr>
          <w:rFonts w:hint="eastAsia"/>
          <w:lang w:eastAsia="zh-CN"/>
        </w:rPr>
        <w:t xml:space="preserve">N19mb </w:t>
      </w:r>
      <w:r w:rsidRPr="008D559F">
        <w:t>tunnel associated to the multicast distribution session to UPF. There is only one tunnel per multicast distribution session and destination UPF, i.e., all associated PDU sessions share this tunnel.</w:t>
      </w:r>
    </w:p>
    <w:p w14:paraId="71DD07C6" w14:textId="36477212" w:rsidR="00633BFE" w:rsidRPr="008D559F" w:rsidRDefault="00633BFE" w:rsidP="00633BFE">
      <w:pPr>
        <w:pStyle w:val="B1"/>
      </w:pPr>
      <w:del w:id="165" w:author="TB" w:date="2021-08-10T22:24:00Z">
        <w:r w:rsidRPr="008D559F" w:rsidDel="00786928">
          <w:delText>18</w:delText>
        </w:r>
      </w:del>
      <w:ins w:id="166" w:author="TB" w:date="2021-08-10T22:24:00Z">
        <w:r w:rsidR="00786928">
          <w:t>21</w:t>
        </w:r>
      </w:ins>
      <w:r w:rsidRPr="008D559F">
        <w:t>.</w:t>
      </w:r>
      <w:r>
        <w:tab/>
      </w:r>
      <w:r w:rsidRPr="008D559F">
        <w:t>UPF forwards the multicast data via unicast.</w:t>
      </w:r>
    </w:p>
    <w:p w14:paraId="47802A18" w14:textId="69F2B660" w:rsidR="00633BFE" w:rsidRPr="008D559F" w:rsidRDefault="00633BFE" w:rsidP="00633BFE">
      <w:pPr>
        <w:pStyle w:val="B1"/>
        <w:rPr>
          <w:rFonts w:eastAsia="MS Mincho"/>
          <w:lang w:val="en-US"/>
        </w:rPr>
      </w:pPr>
      <w:del w:id="167" w:author="TB" w:date="2021-08-10T22:24:00Z">
        <w:r w:rsidRPr="008D559F" w:rsidDel="00786928">
          <w:delText>19</w:delText>
        </w:r>
      </w:del>
      <w:ins w:id="168" w:author="TB" w:date="2021-08-10T22:24:00Z">
        <w:r w:rsidR="00786928">
          <w:t>22</w:t>
        </w:r>
      </w:ins>
      <w:r w:rsidRPr="008D559F">
        <w:t>.</w:t>
      </w:r>
      <w:r>
        <w:tab/>
      </w:r>
      <w:r w:rsidRPr="008D559F">
        <w:t>The NG-RAN forwards the multicast data via unicast.</w:t>
      </w:r>
    </w:p>
    <w:p w14:paraId="1ADBBB9B" w14:textId="77777777" w:rsidR="00633BFE" w:rsidRPr="00B2157C" w:rsidRDefault="00633BFE" w:rsidP="00633BFE">
      <w:pPr>
        <w:pStyle w:val="NO"/>
      </w:pPr>
      <w:r>
        <w:t>NOTE 3:</w:t>
      </w:r>
      <w:r>
        <w:tab/>
        <w:t>Details of the DL MBS data transmission are described in clause 6.7.</w:t>
      </w:r>
    </w:p>
    <w:p w14:paraId="7AB8D776" w14:textId="77777777" w:rsidR="00633BFE" w:rsidRPr="00B2157C" w:rsidRDefault="00633BFE" w:rsidP="00633BFE">
      <w:pPr>
        <w:pStyle w:val="NO"/>
      </w:pPr>
      <w:r w:rsidRPr="00B2157C">
        <w:t>NOTE </w:t>
      </w:r>
      <w:r>
        <w:t>4</w:t>
      </w:r>
      <w:r w:rsidRPr="00B2157C">
        <w:t>:</w:t>
      </w:r>
      <w:r>
        <w:tab/>
      </w:r>
      <w:r w:rsidRPr="00B2157C">
        <w:t>When the MBSF is involved in the multicast MBS session, the tunnel between MBSTF and MB-UPF has been established in the configuration procedure.</w:t>
      </w:r>
    </w:p>
    <w:p w14:paraId="1C0EA145" w14:textId="6773B00A" w:rsidR="00846EE5" w:rsidRDefault="00846EE5" w:rsidP="009B6825">
      <w:pPr>
        <w:jc w:val="both"/>
        <w:rPr>
          <w:lang w:eastAsia="zh-CN"/>
        </w:rPr>
      </w:pPr>
    </w:p>
    <w:p w14:paraId="5C356126" w14:textId="06DCCFC4" w:rsidR="00A35093" w:rsidRDefault="00A35093" w:rsidP="009B6825">
      <w:pPr>
        <w:jc w:val="both"/>
        <w:rPr>
          <w:lang w:eastAsia="zh-CN"/>
        </w:rPr>
      </w:pPr>
    </w:p>
    <w:p w14:paraId="5B09425E" w14:textId="77777777" w:rsidR="00A35093" w:rsidRPr="00A35093" w:rsidRDefault="00A35093" w:rsidP="00A35093">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169" w:name="_Toc20204473"/>
      <w:bookmarkStart w:id="170" w:name="_Toc27895172"/>
      <w:bookmarkStart w:id="171" w:name="_Toc36192269"/>
      <w:bookmarkStart w:id="172" w:name="_Toc45193382"/>
      <w:bookmarkStart w:id="173" w:name="_Toc47593014"/>
      <w:bookmarkStart w:id="174" w:name="_Toc51835101"/>
      <w:bookmarkStart w:id="175" w:name="_Toc68017334"/>
      <w:bookmarkStart w:id="176" w:name="_Toc73941319"/>
      <w:r w:rsidRPr="00A35093">
        <w:rPr>
          <w:rFonts w:ascii="Arial" w:eastAsiaTheme="minorEastAsia" w:hAnsi="Arial"/>
          <w:color w:val="auto"/>
          <w:sz w:val="28"/>
          <w:lang w:eastAsia="en-US"/>
        </w:rPr>
        <w:t>9.1.1</w:t>
      </w:r>
      <w:r w:rsidRPr="00A35093">
        <w:rPr>
          <w:rFonts w:ascii="Arial" w:eastAsiaTheme="minorEastAsia" w:hAnsi="Arial"/>
          <w:color w:val="auto"/>
          <w:sz w:val="28"/>
          <w:lang w:eastAsia="en-US"/>
        </w:rPr>
        <w:tab/>
        <w:t>General</w:t>
      </w:r>
      <w:bookmarkEnd w:id="169"/>
      <w:bookmarkEnd w:id="170"/>
      <w:bookmarkEnd w:id="171"/>
      <w:bookmarkEnd w:id="172"/>
      <w:bookmarkEnd w:id="173"/>
      <w:bookmarkEnd w:id="174"/>
      <w:bookmarkEnd w:id="175"/>
      <w:bookmarkEnd w:id="176"/>
    </w:p>
    <w:p w14:paraId="0D43F169" w14:textId="77777777" w:rsidR="00A35093" w:rsidRPr="00A35093" w:rsidRDefault="00A35093" w:rsidP="00A35093">
      <w:pPr>
        <w:overflowPunct/>
        <w:autoSpaceDE/>
        <w:autoSpaceDN/>
        <w:adjustRightInd/>
        <w:rPr>
          <w:rFonts w:eastAsia="Times New Roman"/>
          <w:color w:val="auto"/>
          <w:lang w:eastAsia="en-US"/>
        </w:rPr>
      </w:pPr>
      <w:r w:rsidRPr="00A35093">
        <w:rPr>
          <w:rFonts w:eastAsia="Times New Roman"/>
          <w:color w:val="auto"/>
          <w:lang w:eastAsia="en-US"/>
        </w:rPr>
        <w:t>The following table illustrates the MB-SMF Services for MBS.</w:t>
      </w:r>
    </w:p>
    <w:p w14:paraId="0290F3C8" w14:textId="77777777" w:rsidR="00A35093" w:rsidRPr="00A35093" w:rsidRDefault="00A35093" w:rsidP="00A35093">
      <w:pPr>
        <w:keepNext/>
        <w:keepLines/>
        <w:overflowPunct/>
        <w:autoSpaceDE/>
        <w:autoSpaceDN/>
        <w:adjustRightInd/>
        <w:spacing w:before="60"/>
        <w:jc w:val="center"/>
        <w:rPr>
          <w:rFonts w:ascii="Arial" w:eastAsiaTheme="minorEastAsia" w:hAnsi="Arial"/>
          <w:b/>
          <w:color w:val="auto"/>
          <w:lang w:eastAsia="en-US"/>
        </w:rPr>
      </w:pPr>
      <w:r w:rsidRPr="00A35093">
        <w:rPr>
          <w:rFonts w:ascii="Arial" w:eastAsiaTheme="minorEastAsia" w:hAnsi="Arial"/>
          <w:b/>
          <w:color w:val="auto"/>
          <w:lang w:eastAsia="en-US"/>
        </w:rPr>
        <w:lastRenderedPageBreak/>
        <w:t>Table 9.1.1-1: NF services provided by 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A35093" w:rsidRPr="00A35093" w14:paraId="64CB7FCB" w14:textId="77777777" w:rsidTr="004D553C">
        <w:trPr>
          <w:jc w:val="center"/>
        </w:trPr>
        <w:tc>
          <w:tcPr>
            <w:tcW w:w="2235" w:type="dxa"/>
            <w:tcBorders>
              <w:bottom w:val="single" w:sz="4" w:space="0" w:color="auto"/>
            </w:tcBorders>
          </w:tcPr>
          <w:p w14:paraId="0DE500B3" w14:textId="77777777" w:rsidR="00A35093" w:rsidRPr="00A35093" w:rsidRDefault="00A35093" w:rsidP="00A35093">
            <w:pPr>
              <w:keepNext/>
              <w:keepLines/>
              <w:overflowPunct/>
              <w:autoSpaceDE/>
              <w:autoSpaceDN/>
              <w:adjustRightInd/>
              <w:spacing w:after="0"/>
              <w:jc w:val="center"/>
              <w:rPr>
                <w:rFonts w:ascii="Arial" w:eastAsiaTheme="minorEastAsia" w:hAnsi="Arial"/>
                <w:b/>
                <w:color w:val="auto"/>
                <w:sz w:val="18"/>
                <w:lang w:eastAsia="en-US"/>
              </w:rPr>
            </w:pPr>
            <w:r w:rsidRPr="00A35093">
              <w:rPr>
                <w:rFonts w:ascii="Arial" w:eastAsiaTheme="minorEastAsia" w:hAnsi="Arial"/>
                <w:b/>
                <w:color w:val="auto"/>
                <w:sz w:val="18"/>
                <w:lang w:eastAsia="en-US"/>
              </w:rPr>
              <w:t>S</w:t>
            </w:r>
            <w:r w:rsidRPr="00A35093">
              <w:rPr>
                <w:rFonts w:ascii="Arial" w:eastAsia="Times New Roman" w:hAnsi="Arial"/>
                <w:b/>
                <w:color w:val="auto"/>
                <w:sz w:val="18"/>
                <w:lang w:eastAsia="en-US"/>
              </w:rPr>
              <w:t>ervice</w:t>
            </w:r>
            <w:r w:rsidRPr="00A35093">
              <w:rPr>
                <w:rFonts w:ascii="Arial" w:eastAsiaTheme="minorEastAsia" w:hAnsi="Arial"/>
                <w:b/>
                <w:color w:val="auto"/>
                <w:sz w:val="18"/>
                <w:lang w:eastAsia="en-US"/>
              </w:rPr>
              <w:t xml:space="preserve"> Name</w:t>
            </w:r>
          </w:p>
        </w:tc>
        <w:tc>
          <w:tcPr>
            <w:tcW w:w="1417" w:type="dxa"/>
          </w:tcPr>
          <w:p w14:paraId="2558799F" w14:textId="77777777" w:rsidR="00A35093" w:rsidRPr="00A35093" w:rsidRDefault="00A35093" w:rsidP="00A35093">
            <w:pPr>
              <w:keepNext/>
              <w:keepLines/>
              <w:overflowPunct/>
              <w:autoSpaceDE/>
              <w:autoSpaceDN/>
              <w:adjustRightInd/>
              <w:spacing w:after="0"/>
              <w:jc w:val="center"/>
              <w:rPr>
                <w:rFonts w:ascii="Arial" w:eastAsia="Times New Roman" w:hAnsi="Arial"/>
                <w:b/>
                <w:color w:val="auto"/>
                <w:sz w:val="18"/>
                <w:lang w:eastAsia="en-US"/>
              </w:rPr>
            </w:pPr>
            <w:r w:rsidRPr="00A35093">
              <w:rPr>
                <w:rFonts w:ascii="Arial" w:eastAsiaTheme="minorEastAsia" w:hAnsi="Arial"/>
                <w:b/>
                <w:color w:val="auto"/>
                <w:sz w:val="18"/>
                <w:lang w:eastAsia="en-US"/>
              </w:rPr>
              <w:t>Service Operations</w:t>
            </w:r>
          </w:p>
        </w:tc>
        <w:tc>
          <w:tcPr>
            <w:tcW w:w="1843" w:type="dxa"/>
          </w:tcPr>
          <w:p w14:paraId="4E3E81C8" w14:textId="77777777" w:rsidR="00A35093" w:rsidRPr="00A35093" w:rsidRDefault="00A35093" w:rsidP="00A35093">
            <w:pPr>
              <w:keepNext/>
              <w:keepLines/>
              <w:overflowPunct/>
              <w:autoSpaceDE/>
              <w:autoSpaceDN/>
              <w:adjustRightInd/>
              <w:spacing w:after="0"/>
              <w:jc w:val="center"/>
              <w:rPr>
                <w:rFonts w:ascii="Arial" w:eastAsia="Times New Roman" w:hAnsi="Arial"/>
                <w:b/>
                <w:color w:val="auto"/>
                <w:sz w:val="18"/>
                <w:lang w:eastAsia="en-US"/>
              </w:rPr>
            </w:pPr>
            <w:r w:rsidRPr="00A35093">
              <w:rPr>
                <w:rFonts w:ascii="Arial" w:eastAsia="Times New Roman" w:hAnsi="Arial"/>
                <w:b/>
                <w:color w:val="auto"/>
                <w:sz w:val="18"/>
                <w:lang w:eastAsia="en-US"/>
              </w:rPr>
              <w:t>Operation</w:t>
            </w:r>
          </w:p>
          <w:p w14:paraId="4F05B843" w14:textId="77777777" w:rsidR="00A35093" w:rsidRPr="00A35093" w:rsidRDefault="00A35093" w:rsidP="00A35093">
            <w:pPr>
              <w:keepNext/>
              <w:keepLines/>
              <w:overflowPunct/>
              <w:autoSpaceDE/>
              <w:autoSpaceDN/>
              <w:adjustRightInd/>
              <w:spacing w:after="0"/>
              <w:jc w:val="center"/>
              <w:rPr>
                <w:rFonts w:ascii="Arial" w:eastAsiaTheme="minorEastAsia" w:hAnsi="Arial"/>
                <w:b/>
                <w:color w:val="auto"/>
                <w:sz w:val="18"/>
                <w:lang w:eastAsia="en-US"/>
              </w:rPr>
            </w:pPr>
            <w:r w:rsidRPr="00A35093">
              <w:rPr>
                <w:rFonts w:ascii="Arial" w:eastAsia="Times New Roman" w:hAnsi="Arial"/>
                <w:b/>
                <w:color w:val="auto"/>
                <w:sz w:val="18"/>
                <w:lang w:eastAsia="en-US"/>
              </w:rPr>
              <w:t>Semantics</w:t>
            </w:r>
          </w:p>
        </w:tc>
        <w:tc>
          <w:tcPr>
            <w:tcW w:w="1730" w:type="dxa"/>
          </w:tcPr>
          <w:p w14:paraId="297ABDAE" w14:textId="77777777" w:rsidR="00A35093" w:rsidRPr="00A35093" w:rsidRDefault="00A35093" w:rsidP="00A35093">
            <w:pPr>
              <w:keepNext/>
              <w:keepLines/>
              <w:overflowPunct/>
              <w:autoSpaceDE/>
              <w:autoSpaceDN/>
              <w:adjustRightInd/>
              <w:spacing w:after="0"/>
              <w:jc w:val="center"/>
              <w:rPr>
                <w:rFonts w:ascii="Arial" w:eastAsiaTheme="minorEastAsia" w:hAnsi="Arial"/>
                <w:b/>
                <w:color w:val="auto"/>
                <w:sz w:val="18"/>
                <w:lang w:eastAsia="en-US"/>
              </w:rPr>
            </w:pPr>
            <w:r w:rsidRPr="00A35093">
              <w:rPr>
                <w:rFonts w:ascii="Arial" w:eastAsiaTheme="minorEastAsia" w:hAnsi="Arial"/>
                <w:b/>
                <w:color w:val="auto"/>
                <w:sz w:val="18"/>
                <w:lang w:eastAsia="en-US"/>
              </w:rPr>
              <w:t>Example Consumer (s)</w:t>
            </w:r>
          </w:p>
        </w:tc>
      </w:tr>
      <w:tr w:rsidR="00A35093" w:rsidRPr="00A35093" w14:paraId="7B39CBD3" w14:textId="77777777" w:rsidTr="004D553C">
        <w:trPr>
          <w:jc w:val="center"/>
        </w:trPr>
        <w:tc>
          <w:tcPr>
            <w:tcW w:w="2235" w:type="dxa"/>
            <w:tcBorders>
              <w:bottom w:val="nil"/>
            </w:tcBorders>
            <w:shd w:val="clear" w:color="auto" w:fill="auto"/>
          </w:tcPr>
          <w:p w14:paraId="6DF288CD" w14:textId="77777777" w:rsidR="00A35093" w:rsidRPr="00A35093" w:rsidRDefault="00A35093" w:rsidP="00A35093">
            <w:pPr>
              <w:keepNext/>
              <w:keepLines/>
              <w:overflowPunct/>
              <w:autoSpaceDE/>
              <w:autoSpaceDN/>
              <w:adjustRightInd/>
              <w:spacing w:after="0"/>
              <w:rPr>
                <w:rFonts w:ascii="Arial" w:eastAsiaTheme="minorEastAsia" w:hAnsi="Arial"/>
                <w:b/>
                <w:bCs/>
                <w:color w:val="auto"/>
                <w:sz w:val="18"/>
                <w:lang w:eastAsia="en-US"/>
              </w:rPr>
            </w:pPr>
            <w:proofErr w:type="spellStart"/>
            <w:r w:rsidRPr="00A35093">
              <w:rPr>
                <w:rFonts w:ascii="Arial" w:eastAsiaTheme="minorEastAsia" w:hAnsi="Arial"/>
                <w:b/>
                <w:bCs/>
                <w:color w:val="auto"/>
                <w:sz w:val="18"/>
                <w:lang w:eastAsia="en-US"/>
              </w:rPr>
              <w:t>Nmbsmf_TMGI</w:t>
            </w:r>
            <w:proofErr w:type="spellEnd"/>
          </w:p>
        </w:tc>
        <w:tc>
          <w:tcPr>
            <w:tcW w:w="1417" w:type="dxa"/>
          </w:tcPr>
          <w:p w14:paraId="0C771C8F"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Request</w:t>
            </w:r>
          </w:p>
        </w:tc>
        <w:tc>
          <w:tcPr>
            <w:tcW w:w="1843" w:type="dxa"/>
          </w:tcPr>
          <w:p w14:paraId="508F45A2"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Theme="minorEastAsia" w:hAnsi="Arial"/>
                <w:color w:val="auto"/>
                <w:sz w:val="18"/>
                <w:lang w:eastAsia="en-US"/>
              </w:rPr>
              <w:t>Request/Response</w:t>
            </w:r>
          </w:p>
        </w:tc>
        <w:tc>
          <w:tcPr>
            <w:tcW w:w="1730" w:type="dxa"/>
          </w:tcPr>
          <w:p w14:paraId="236F2DB9"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NEF, MBSF, AF</w:t>
            </w:r>
          </w:p>
        </w:tc>
      </w:tr>
      <w:tr w:rsidR="00A35093" w:rsidRPr="00A35093" w14:paraId="4A01341B" w14:textId="77777777" w:rsidTr="004D553C">
        <w:trPr>
          <w:jc w:val="center"/>
        </w:trPr>
        <w:tc>
          <w:tcPr>
            <w:tcW w:w="2235" w:type="dxa"/>
            <w:tcBorders>
              <w:top w:val="nil"/>
              <w:bottom w:val="single" w:sz="4" w:space="0" w:color="auto"/>
            </w:tcBorders>
            <w:shd w:val="clear" w:color="auto" w:fill="auto"/>
          </w:tcPr>
          <w:p w14:paraId="734D51A3" w14:textId="77777777" w:rsidR="00A35093" w:rsidRPr="00A35093" w:rsidRDefault="00A35093" w:rsidP="00A35093">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7841E14F"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Release</w:t>
            </w:r>
          </w:p>
        </w:tc>
        <w:tc>
          <w:tcPr>
            <w:tcW w:w="1843" w:type="dxa"/>
          </w:tcPr>
          <w:p w14:paraId="126D80B9"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color w:val="auto"/>
                <w:sz w:val="18"/>
                <w:lang w:eastAsia="en-US"/>
              </w:rPr>
              <w:t>Request/Response</w:t>
            </w:r>
          </w:p>
        </w:tc>
        <w:tc>
          <w:tcPr>
            <w:tcW w:w="1730" w:type="dxa"/>
          </w:tcPr>
          <w:p w14:paraId="0DEFF7C7"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NEF, MBSF, AF</w:t>
            </w:r>
          </w:p>
        </w:tc>
      </w:tr>
      <w:tr w:rsidR="00A35093" w:rsidRPr="00A35093" w14:paraId="0B796C33" w14:textId="77777777" w:rsidTr="004D553C">
        <w:trPr>
          <w:jc w:val="center"/>
        </w:trPr>
        <w:tc>
          <w:tcPr>
            <w:tcW w:w="2235" w:type="dxa"/>
            <w:tcBorders>
              <w:top w:val="single" w:sz="4" w:space="0" w:color="auto"/>
              <w:left w:val="single" w:sz="4" w:space="0" w:color="auto"/>
              <w:bottom w:val="nil"/>
              <w:right w:val="single" w:sz="4" w:space="0" w:color="auto"/>
            </w:tcBorders>
            <w:shd w:val="clear" w:color="auto" w:fill="auto"/>
          </w:tcPr>
          <w:p w14:paraId="2B38CD19" w14:textId="77777777" w:rsidR="00A35093" w:rsidRPr="00A35093" w:rsidRDefault="00A35093" w:rsidP="00A35093">
            <w:pPr>
              <w:keepNext/>
              <w:keepLines/>
              <w:overflowPunct/>
              <w:autoSpaceDE/>
              <w:autoSpaceDN/>
              <w:adjustRightInd/>
              <w:spacing w:after="0"/>
              <w:rPr>
                <w:rFonts w:ascii="Arial" w:eastAsiaTheme="minorEastAsia" w:hAnsi="Arial"/>
                <w:b/>
                <w:bCs/>
                <w:color w:val="auto"/>
                <w:sz w:val="18"/>
                <w:lang w:eastAsia="en-US"/>
              </w:rPr>
            </w:pPr>
            <w:proofErr w:type="spellStart"/>
            <w:r w:rsidRPr="00A35093">
              <w:rPr>
                <w:rFonts w:ascii="Arial" w:eastAsiaTheme="minorEastAsia" w:hAnsi="Arial"/>
                <w:b/>
                <w:bCs/>
                <w:color w:val="auto"/>
                <w:sz w:val="18"/>
                <w:lang w:eastAsia="en-US"/>
              </w:rPr>
              <w:t>Nmbsmf_Reception</w:t>
            </w:r>
            <w:proofErr w:type="spellEnd"/>
          </w:p>
        </w:tc>
        <w:tc>
          <w:tcPr>
            <w:tcW w:w="1417" w:type="dxa"/>
            <w:tcBorders>
              <w:top w:val="single" w:sz="4" w:space="0" w:color="auto"/>
              <w:left w:val="single" w:sz="4" w:space="0" w:color="auto"/>
              <w:bottom w:val="single" w:sz="4" w:space="0" w:color="auto"/>
              <w:right w:val="single" w:sz="4" w:space="0" w:color="auto"/>
            </w:tcBorders>
          </w:tcPr>
          <w:p w14:paraId="3D20F107"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Request</w:t>
            </w:r>
          </w:p>
        </w:tc>
        <w:tc>
          <w:tcPr>
            <w:tcW w:w="1843" w:type="dxa"/>
            <w:tcBorders>
              <w:top w:val="single" w:sz="4" w:space="0" w:color="auto"/>
              <w:left w:val="single" w:sz="4" w:space="0" w:color="auto"/>
              <w:bottom w:val="single" w:sz="4" w:space="0" w:color="auto"/>
              <w:right w:val="single" w:sz="4" w:space="0" w:color="auto"/>
            </w:tcBorders>
          </w:tcPr>
          <w:p w14:paraId="33CB752E"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F5B452C"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AMF, SMF</w:t>
            </w:r>
          </w:p>
        </w:tc>
      </w:tr>
      <w:tr w:rsidR="00A35093" w:rsidRPr="00A35093" w14:paraId="4EB41899" w14:textId="77777777" w:rsidTr="004D553C">
        <w:trPr>
          <w:jc w:val="center"/>
        </w:trPr>
        <w:tc>
          <w:tcPr>
            <w:tcW w:w="2235" w:type="dxa"/>
            <w:tcBorders>
              <w:top w:val="nil"/>
              <w:left w:val="single" w:sz="4" w:space="0" w:color="auto"/>
              <w:bottom w:val="single" w:sz="4" w:space="0" w:color="auto"/>
              <w:right w:val="single" w:sz="4" w:space="0" w:color="auto"/>
            </w:tcBorders>
            <w:shd w:val="clear" w:color="auto" w:fill="auto"/>
          </w:tcPr>
          <w:p w14:paraId="4C389161" w14:textId="77777777" w:rsidR="00A35093" w:rsidRPr="00A35093" w:rsidRDefault="00A35093" w:rsidP="00A35093">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12E2090"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51A4047C"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C4CF086"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AMF, SMF</w:t>
            </w:r>
          </w:p>
        </w:tc>
      </w:tr>
      <w:tr w:rsidR="00A35093" w:rsidRPr="00A35093" w14:paraId="08ECF041" w14:textId="77777777" w:rsidTr="004D553C">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6E209034" w14:textId="77777777" w:rsidR="00A35093" w:rsidRPr="00A35093" w:rsidRDefault="00A35093" w:rsidP="00A35093">
            <w:pPr>
              <w:keepNext/>
              <w:keepLines/>
              <w:overflowPunct/>
              <w:autoSpaceDE/>
              <w:autoSpaceDN/>
              <w:adjustRightInd/>
              <w:spacing w:after="0"/>
              <w:rPr>
                <w:rFonts w:ascii="Arial" w:eastAsiaTheme="minorEastAsia" w:hAnsi="Arial"/>
                <w:b/>
                <w:bCs/>
                <w:color w:val="auto"/>
                <w:sz w:val="18"/>
                <w:lang w:eastAsia="en-US"/>
              </w:rPr>
            </w:pPr>
            <w:proofErr w:type="spellStart"/>
            <w:r w:rsidRPr="00A35093">
              <w:rPr>
                <w:rFonts w:ascii="Arial" w:eastAsiaTheme="minorEastAsia" w:hAnsi="Arial"/>
                <w:b/>
                <w:bCs/>
                <w:color w:val="auto"/>
                <w:sz w:val="18"/>
                <w:lang w:eastAsia="en-US"/>
              </w:rPr>
              <w:t>Nmbsmf_Information</w:t>
            </w:r>
            <w:proofErr w:type="spellEnd"/>
          </w:p>
        </w:tc>
        <w:tc>
          <w:tcPr>
            <w:tcW w:w="1417" w:type="dxa"/>
            <w:tcBorders>
              <w:top w:val="single" w:sz="4" w:space="0" w:color="auto"/>
              <w:left w:val="single" w:sz="4" w:space="0" w:color="auto"/>
              <w:bottom w:val="single" w:sz="4" w:space="0" w:color="auto"/>
              <w:right w:val="single" w:sz="4" w:space="0" w:color="auto"/>
            </w:tcBorders>
          </w:tcPr>
          <w:p w14:paraId="724906EF"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Request</w:t>
            </w:r>
          </w:p>
        </w:tc>
        <w:tc>
          <w:tcPr>
            <w:tcW w:w="1843" w:type="dxa"/>
            <w:tcBorders>
              <w:top w:val="single" w:sz="4" w:space="0" w:color="auto"/>
              <w:left w:val="single" w:sz="4" w:space="0" w:color="auto"/>
              <w:bottom w:val="single" w:sz="4" w:space="0" w:color="auto"/>
              <w:right w:val="single" w:sz="4" w:space="0" w:color="auto"/>
            </w:tcBorders>
          </w:tcPr>
          <w:p w14:paraId="769BFC53"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92C05F2"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SMF</w:t>
            </w:r>
          </w:p>
        </w:tc>
      </w:tr>
      <w:tr w:rsidR="00A35093" w:rsidRPr="00A35093" w14:paraId="1035F3D0" w14:textId="77777777" w:rsidTr="004D553C">
        <w:trPr>
          <w:trHeight w:val="70"/>
          <w:jc w:val="center"/>
        </w:trPr>
        <w:tc>
          <w:tcPr>
            <w:tcW w:w="2235" w:type="dxa"/>
            <w:tcBorders>
              <w:top w:val="nil"/>
              <w:left w:val="single" w:sz="4" w:space="0" w:color="auto"/>
              <w:bottom w:val="nil"/>
              <w:right w:val="single" w:sz="4" w:space="0" w:color="auto"/>
            </w:tcBorders>
            <w:shd w:val="clear" w:color="auto" w:fill="auto"/>
          </w:tcPr>
          <w:p w14:paraId="04C9B134" w14:textId="77777777" w:rsidR="00A35093" w:rsidRPr="00A35093" w:rsidRDefault="00A35093" w:rsidP="00A35093">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89FC539"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345DF16D"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1303B4A6"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SMF</w:t>
            </w:r>
          </w:p>
        </w:tc>
      </w:tr>
      <w:tr w:rsidR="00A35093" w:rsidRPr="00A35093" w14:paraId="37C52B55" w14:textId="77777777" w:rsidTr="004D553C">
        <w:trPr>
          <w:trHeight w:val="70"/>
          <w:jc w:val="center"/>
        </w:trPr>
        <w:tc>
          <w:tcPr>
            <w:tcW w:w="2235" w:type="dxa"/>
            <w:tcBorders>
              <w:top w:val="nil"/>
              <w:left w:val="single" w:sz="4" w:space="0" w:color="auto"/>
              <w:bottom w:val="nil"/>
              <w:right w:val="single" w:sz="4" w:space="0" w:color="auto"/>
            </w:tcBorders>
            <w:shd w:val="clear" w:color="auto" w:fill="auto"/>
          </w:tcPr>
          <w:p w14:paraId="00D72C30" w14:textId="77777777" w:rsidR="00A35093" w:rsidRPr="00A35093" w:rsidRDefault="00A35093" w:rsidP="00A35093">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9C6D4B3"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3BDAB7C3"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0C885E3"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SMF</w:t>
            </w:r>
          </w:p>
        </w:tc>
      </w:tr>
      <w:tr w:rsidR="00A35093" w:rsidRPr="00A35093" w14:paraId="457E2E53" w14:textId="77777777" w:rsidTr="004D553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221C3BDD" w14:textId="77777777" w:rsidR="00A35093" w:rsidRPr="00A35093" w:rsidRDefault="00A35093" w:rsidP="00A35093">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0315AEA"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70797D60"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7FCBB8D1" w14:textId="77777777" w:rsidR="00A35093" w:rsidRPr="00A35093" w:rsidRDefault="00A35093" w:rsidP="00A35093">
            <w:pPr>
              <w:keepNext/>
              <w:keepLines/>
              <w:overflowPunct/>
              <w:autoSpaceDE/>
              <w:autoSpaceDN/>
              <w:adjustRightInd/>
              <w:spacing w:after="0"/>
              <w:jc w:val="center"/>
              <w:rPr>
                <w:rFonts w:ascii="Arial" w:eastAsia="SimSun" w:hAnsi="Arial"/>
                <w:color w:val="auto"/>
                <w:sz w:val="18"/>
                <w:lang w:eastAsia="en-US"/>
              </w:rPr>
            </w:pPr>
            <w:r w:rsidRPr="00A35093">
              <w:rPr>
                <w:rFonts w:ascii="Arial" w:eastAsia="SimSun" w:hAnsi="Arial"/>
                <w:color w:val="auto"/>
                <w:sz w:val="18"/>
                <w:lang w:eastAsia="en-US"/>
              </w:rPr>
              <w:t>SMF</w:t>
            </w:r>
          </w:p>
        </w:tc>
      </w:tr>
      <w:tr w:rsidR="00A35093" w:rsidRPr="00A35093" w14:paraId="3A86ABB0" w14:textId="77777777" w:rsidTr="004D553C">
        <w:trPr>
          <w:trHeight w:val="70"/>
          <w:jc w:val="center"/>
        </w:trPr>
        <w:tc>
          <w:tcPr>
            <w:tcW w:w="2235" w:type="dxa"/>
            <w:tcBorders>
              <w:left w:val="single" w:sz="4" w:space="0" w:color="auto"/>
              <w:bottom w:val="nil"/>
              <w:right w:val="single" w:sz="4" w:space="0" w:color="auto"/>
            </w:tcBorders>
            <w:shd w:val="clear" w:color="auto" w:fill="auto"/>
          </w:tcPr>
          <w:p w14:paraId="14C3FE7F" w14:textId="77777777" w:rsidR="00A35093" w:rsidRPr="00A35093" w:rsidRDefault="00A35093" w:rsidP="00A35093">
            <w:pPr>
              <w:keepNext/>
              <w:keepLines/>
              <w:overflowPunct/>
              <w:autoSpaceDE/>
              <w:autoSpaceDN/>
              <w:adjustRightInd/>
              <w:spacing w:after="0"/>
              <w:rPr>
                <w:rFonts w:ascii="Arial" w:eastAsiaTheme="minorEastAsia" w:hAnsi="Arial"/>
                <w:b/>
                <w:bCs/>
                <w:color w:val="auto"/>
                <w:sz w:val="18"/>
                <w:lang w:eastAsia="en-US"/>
              </w:rPr>
            </w:pPr>
            <w:proofErr w:type="spellStart"/>
            <w:r w:rsidRPr="00A35093">
              <w:rPr>
                <w:rFonts w:ascii="Arial" w:eastAsiaTheme="minorEastAsia" w:hAnsi="Arial"/>
                <w:b/>
                <w:bCs/>
                <w:color w:val="auto"/>
                <w:sz w:val="18"/>
                <w:lang w:eastAsia="en-US"/>
              </w:rPr>
              <w:t>N</w:t>
            </w:r>
            <w:r w:rsidRPr="00A35093">
              <w:rPr>
                <w:rFonts w:ascii="Arial" w:eastAsiaTheme="minorEastAsia" w:hAnsi="Arial" w:hint="eastAsia"/>
                <w:b/>
                <w:bCs/>
                <w:color w:val="auto"/>
                <w:sz w:val="18"/>
                <w:lang w:eastAsia="en-US"/>
              </w:rPr>
              <w:t>mb</w:t>
            </w:r>
            <w:r w:rsidRPr="00A35093">
              <w:rPr>
                <w:rFonts w:ascii="Arial" w:eastAsiaTheme="minorEastAsia" w:hAnsi="Arial"/>
                <w:b/>
                <w:bCs/>
                <w:color w:val="auto"/>
                <w:sz w:val="18"/>
                <w:lang w:eastAsia="en-US"/>
              </w:rPr>
              <w:t>smf_</w:t>
            </w:r>
            <w:r w:rsidRPr="00A35093">
              <w:rPr>
                <w:rFonts w:ascii="Arial" w:eastAsiaTheme="minorEastAsia" w:hAnsi="Arial" w:hint="eastAsia"/>
                <w:b/>
                <w:bCs/>
                <w:color w:val="auto"/>
                <w:sz w:val="18"/>
                <w:lang w:eastAsia="en-US"/>
              </w:rPr>
              <w:t>MB</w:t>
            </w:r>
            <w:r w:rsidRPr="00A35093">
              <w:rPr>
                <w:rFonts w:ascii="Arial" w:eastAsiaTheme="minorEastAsia" w:hAnsi="Arial"/>
                <w:b/>
                <w:bCs/>
                <w:color w:val="auto"/>
                <w:sz w:val="18"/>
                <w:lang w:eastAsia="en-US"/>
              </w:rPr>
              <w:t>S</w:t>
            </w:r>
            <w:r w:rsidRPr="00A35093">
              <w:rPr>
                <w:rFonts w:ascii="Arial" w:eastAsiaTheme="minorEastAsia" w:hAnsi="Arial" w:hint="eastAsia"/>
                <w:b/>
                <w:bCs/>
                <w:color w:val="auto"/>
                <w:sz w:val="18"/>
                <w:lang w:eastAsia="en-US"/>
              </w:rPr>
              <w:t>S</w:t>
            </w:r>
            <w:r w:rsidRPr="00A35093">
              <w:rPr>
                <w:rFonts w:ascii="Arial" w:eastAsiaTheme="minorEastAsia" w:hAnsi="Arial"/>
                <w:b/>
                <w:bCs/>
                <w:color w:val="auto"/>
                <w:sz w:val="18"/>
                <w:lang w:eastAsia="en-US"/>
              </w:rPr>
              <w:t>ession</w:t>
            </w:r>
            <w:proofErr w:type="spellEnd"/>
          </w:p>
        </w:tc>
        <w:tc>
          <w:tcPr>
            <w:tcW w:w="1417" w:type="dxa"/>
            <w:tcBorders>
              <w:top w:val="single" w:sz="4" w:space="0" w:color="auto"/>
              <w:left w:val="single" w:sz="4" w:space="0" w:color="auto"/>
              <w:bottom w:val="single" w:sz="4" w:space="0" w:color="auto"/>
              <w:right w:val="single" w:sz="4" w:space="0" w:color="auto"/>
            </w:tcBorders>
          </w:tcPr>
          <w:p w14:paraId="3E070788"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2EB8CB7E"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2636783" w14:textId="121F9CA0"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hint="eastAsia"/>
                <w:color w:val="auto"/>
                <w:sz w:val="18"/>
                <w:lang w:eastAsia="en-US"/>
              </w:rPr>
              <w:t xml:space="preserve">MBSF, NEF, </w:t>
            </w:r>
            <w:r w:rsidRPr="00A35093">
              <w:rPr>
                <w:rFonts w:ascii="Arial" w:eastAsiaTheme="minorEastAsia" w:hAnsi="Arial"/>
                <w:color w:val="auto"/>
                <w:sz w:val="18"/>
                <w:lang w:eastAsia="en-US"/>
              </w:rPr>
              <w:t>AF</w:t>
            </w:r>
            <w:ins w:id="177" w:author="TB" w:date="2021-08-10T22:02:00Z">
              <w:r>
                <w:rPr>
                  <w:rFonts w:ascii="Arial" w:eastAsiaTheme="minorEastAsia" w:hAnsi="Arial"/>
                  <w:color w:val="auto"/>
                  <w:sz w:val="18"/>
                  <w:lang w:eastAsia="en-US"/>
                </w:rPr>
                <w:t>, SMF</w:t>
              </w:r>
            </w:ins>
            <w:r w:rsidRPr="00A35093">
              <w:rPr>
                <w:rFonts w:ascii="Arial" w:eastAsiaTheme="minorEastAsia" w:hAnsi="Arial"/>
                <w:color w:val="auto"/>
                <w:sz w:val="18"/>
                <w:lang w:eastAsia="en-US"/>
              </w:rPr>
              <w:t xml:space="preserve"> </w:t>
            </w:r>
          </w:p>
        </w:tc>
      </w:tr>
      <w:tr w:rsidR="00A35093" w:rsidRPr="00A35093" w14:paraId="65935870" w14:textId="77777777" w:rsidTr="004D553C">
        <w:trPr>
          <w:trHeight w:val="70"/>
          <w:jc w:val="center"/>
        </w:trPr>
        <w:tc>
          <w:tcPr>
            <w:tcW w:w="2235" w:type="dxa"/>
            <w:tcBorders>
              <w:top w:val="nil"/>
              <w:left w:val="single" w:sz="4" w:space="0" w:color="auto"/>
              <w:bottom w:val="nil"/>
              <w:right w:val="single" w:sz="4" w:space="0" w:color="auto"/>
            </w:tcBorders>
            <w:shd w:val="clear" w:color="auto" w:fill="auto"/>
          </w:tcPr>
          <w:p w14:paraId="5B754106"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4C7BF7"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5D3C8513"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5CA1BA4"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hint="eastAsia"/>
                <w:color w:val="auto"/>
                <w:sz w:val="18"/>
                <w:lang w:eastAsia="en-US"/>
              </w:rPr>
              <w:t xml:space="preserve">MBSF, NEF, </w:t>
            </w:r>
            <w:r w:rsidRPr="00A35093">
              <w:rPr>
                <w:rFonts w:ascii="Arial" w:eastAsiaTheme="minorEastAsia" w:hAnsi="Arial"/>
                <w:color w:val="auto"/>
                <w:sz w:val="18"/>
                <w:lang w:eastAsia="en-US"/>
              </w:rPr>
              <w:t>AF</w:t>
            </w:r>
          </w:p>
        </w:tc>
      </w:tr>
      <w:tr w:rsidR="00A35093" w:rsidRPr="00A35093" w14:paraId="0ECA0E72" w14:textId="77777777" w:rsidTr="004D553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60B4B640"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FC08EDE"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6935976A"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47FEA343" w14:textId="77777777" w:rsidR="00A35093" w:rsidRPr="00A35093" w:rsidRDefault="00A35093" w:rsidP="00A35093">
            <w:pPr>
              <w:keepNext/>
              <w:keepLines/>
              <w:overflowPunct/>
              <w:autoSpaceDE/>
              <w:autoSpaceDN/>
              <w:adjustRightInd/>
              <w:spacing w:after="0"/>
              <w:jc w:val="center"/>
              <w:rPr>
                <w:rFonts w:ascii="Arial" w:eastAsiaTheme="minorEastAsia" w:hAnsi="Arial"/>
                <w:color w:val="auto"/>
                <w:sz w:val="18"/>
                <w:lang w:eastAsia="en-US"/>
              </w:rPr>
            </w:pPr>
            <w:r w:rsidRPr="00A35093">
              <w:rPr>
                <w:rFonts w:ascii="Arial" w:eastAsiaTheme="minorEastAsia" w:hAnsi="Arial" w:hint="eastAsia"/>
                <w:color w:val="auto"/>
                <w:sz w:val="18"/>
                <w:lang w:eastAsia="en-US"/>
              </w:rPr>
              <w:t xml:space="preserve">MBSF, NEF, </w:t>
            </w:r>
            <w:r w:rsidRPr="00A35093">
              <w:rPr>
                <w:rFonts w:ascii="Arial" w:eastAsiaTheme="minorEastAsia" w:hAnsi="Arial"/>
                <w:color w:val="auto"/>
                <w:sz w:val="18"/>
                <w:lang w:eastAsia="en-US"/>
              </w:rPr>
              <w:t>AF</w:t>
            </w:r>
          </w:p>
        </w:tc>
      </w:tr>
    </w:tbl>
    <w:p w14:paraId="601B4753" w14:textId="77777777" w:rsidR="00A35093" w:rsidRDefault="00A35093" w:rsidP="009B6825">
      <w:pPr>
        <w:jc w:val="both"/>
        <w:rPr>
          <w:lang w:eastAsia="zh-CN"/>
        </w:rPr>
      </w:pPr>
    </w:p>
    <w:sectPr w:rsidR="00A3509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E2ACE"/>
    <w:rsid w:val="001208C4"/>
    <w:rsid w:val="001234AE"/>
    <w:rsid w:val="0018638D"/>
    <w:rsid w:val="001900E1"/>
    <w:rsid w:val="001B1FC7"/>
    <w:rsid w:val="001B490E"/>
    <w:rsid w:val="001E6A64"/>
    <w:rsid w:val="002560C6"/>
    <w:rsid w:val="0025723F"/>
    <w:rsid w:val="002979BF"/>
    <w:rsid w:val="002F3208"/>
    <w:rsid w:val="00312EFC"/>
    <w:rsid w:val="0031713A"/>
    <w:rsid w:val="00342F3C"/>
    <w:rsid w:val="00355E6E"/>
    <w:rsid w:val="003A15B9"/>
    <w:rsid w:val="003B1245"/>
    <w:rsid w:val="003B3189"/>
    <w:rsid w:val="003C7D65"/>
    <w:rsid w:val="0040141C"/>
    <w:rsid w:val="00407177"/>
    <w:rsid w:val="00410659"/>
    <w:rsid w:val="00411770"/>
    <w:rsid w:val="004678DE"/>
    <w:rsid w:val="00496AC0"/>
    <w:rsid w:val="004A0AA1"/>
    <w:rsid w:val="004A379C"/>
    <w:rsid w:val="004B5D0C"/>
    <w:rsid w:val="005344B0"/>
    <w:rsid w:val="005468C8"/>
    <w:rsid w:val="005825D7"/>
    <w:rsid w:val="005849C1"/>
    <w:rsid w:val="00597BB9"/>
    <w:rsid w:val="005F6E90"/>
    <w:rsid w:val="005F7411"/>
    <w:rsid w:val="00616EF3"/>
    <w:rsid w:val="00627A68"/>
    <w:rsid w:val="006329FC"/>
    <w:rsid w:val="00633BFE"/>
    <w:rsid w:val="00645F2B"/>
    <w:rsid w:val="00685BC5"/>
    <w:rsid w:val="006C508F"/>
    <w:rsid w:val="0071276A"/>
    <w:rsid w:val="007628FB"/>
    <w:rsid w:val="00767095"/>
    <w:rsid w:val="00786928"/>
    <w:rsid w:val="007A3D79"/>
    <w:rsid w:val="007F2650"/>
    <w:rsid w:val="00846A79"/>
    <w:rsid w:val="00846EE5"/>
    <w:rsid w:val="008B46C9"/>
    <w:rsid w:val="008B7236"/>
    <w:rsid w:val="00930B00"/>
    <w:rsid w:val="009573FF"/>
    <w:rsid w:val="00970789"/>
    <w:rsid w:val="009805FB"/>
    <w:rsid w:val="00997805"/>
    <w:rsid w:val="009A5200"/>
    <w:rsid w:val="009B6825"/>
    <w:rsid w:val="009E0392"/>
    <w:rsid w:val="00A068D5"/>
    <w:rsid w:val="00A10CEF"/>
    <w:rsid w:val="00A17F1F"/>
    <w:rsid w:val="00A27CF8"/>
    <w:rsid w:val="00A306E8"/>
    <w:rsid w:val="00A35093"/>
    <w:rsid w:val="00A360BB"/>
    <w:rsid w:val="00A65BD4"/>
    <w:rsid w:val="00AB12F9"/>
    <w:rsid w:val="00AC3E53"/>
    <w:rsid w:val="00AD438B"/>
    <w:rsid w:val="00B07D4A"/>
    <w:rsid w:val="00B24283"/>
    <w:rsid w:val="00B30646"/>
    <w:rsid w:val="00B44759"/>
    <w:rsid w:val="00B6582B"/>
    <w:rsid w:val="00B86FBE"/>
    <w:rsid w:val="00BA0833"/>
    <w:rsid w:val="00BA4567"/>
    <w:rsid w:val="00BB01CE"/>
    <w:rsid w:val="00BC3956"/>
    <w:rsid w:val="00BC4C30"/>
    <w:rsid w:val="00BD36FE"/>
    <w:rsid w:val="00C57BD6"/>
    <w:rsid w:val="00C62342"/>
    <w:rsid w:val="00C747BB"/>
    <w:rsid w:val="00C827DD"/>
    <w:rsid w:val="00C8710E"/>
    <w:rsid w:val="00D9424F"/>
    <w:rsid w:val="00DA5264"/>
    <w:rsid w:val="00DB1BBB"/>
    <w:rsid w:val="00E562C5"/>
    <w:rsid w:val="00EA2D10"/>
    <w:rsid w:val="00EA4F0B"/>
    <w:rsid w:val="00EC7AC4"/>
    <w:rsid w:val="00EF3A8B"/>
    <w:rsid w:val="00F20BA6"/>
    <w:rsid w:val="00F22F51"/>
    <w:rsid w:val="00F30645"/>
    <w:rsid w:val="00F51AC5"/>
    <w:rsid w:val="00F83149"/>
    <w:rsid w:val="00F85AF5"/>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E712-EB79-47F8-B8F1-CB8E2109F8FA}">
  <ds:schemaRefs>
    <ds:schemaRef ds:uri="http://purl.org/dc/elements/1.1/"/>
    <ds:schemaRef ds:uri="http://schemas.microsoft.com/office/2006/metadata/properties"/>
    <ds:schemaRef ds:uri="http://schemas.openxmlformats.org/package/2006/metadata/core-properties"/>
    <ds:schemaRef ds:uri="71c5aaf6-e6ce-465b-b873-5148d2a4c105"/>
    <ds:schemaRef ds:uri="http://schemas.microsoft.com/office/infopath/2007/PartnerControls"/>
    <ds:schemaRef ds:uri="http://purl.org/dc/terms/"/>
    <ds:schemaRef ds:uri="http://schemas.microsoft.com/office/2006/documentManagement/types"/>
    <ds:schemaRef ds:uri="063c6eb4-0fc5-41cf-90f7-6fad9b894f44"/>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2982</Words>
  <Characters>17001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4</cp:revision>
  <dcterms:created xsi:type="dcterms:W3CDTF">2021-08-10T21:37:00Z</dcterms:created>
  <dcterms:modified xsi:type="dcterms:W3CDTF">2021-08-10T22:11:00Z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